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1EC0B" w14:textId="77777777" w:rsidR="00A852ED" w:rsidRPr="00843849" w:rsidRDefault="00A852ED">
      <w:pPr>
        <w:pStyle w:val="Heading1"/>
        <w:rPr>
          <w:rFonts w:ascii="Century Gothic" w:hAnsi="Century Gothic" w:cs="Arial"/>
          <w:sz w:val="18"/>
          <w:szCs w:val="18"/>
          <w:u w:val="single"/>
        </w:rPr>
      </w:pPr>
    </w:p>
    <w:p w14:paraId="4889237C" w14:textId="76879212" w:rsidR="00A852ED" w:rsidRPr="00843849" w:rsidRDefault="00A852ED" w:rsidP="009361C2">
      <w:pPr>
        <w:pStyle w:val="Heading1"/>
        <w:jc w:val="center"/>
        <w:rPr>
          <w:rFonts w:ascii="Century Gothic" w:hAnsi="Century Gothic" w:cs="Arial"/>
          <w:sz w:val="18"/>
          <w:szCs w:val="18"/>
        </w:rPr>
      </w:pPr>
    </w:p>
    <w:p w14:paraId="50231C72" w14:textId="77777777" w:rsidR="00A852ED" w:rsidRPr="00843849" w:rsidRDefault="00A852ED">
      <w:pPr>
        <w:rPr>
          <w:rFonts w:ascii="Century Gothic" w:hAnsi="Century Gothic"/>
          <w:sz w:val="18"/>
          <w:szCs w:val="18"/>
        </w:rPr>
      </w:pPr>
    </w:p>
    <w:p w14:paraId="6E07176E" w14:textId="77777777" w:rsidR="00A852ED" w:rsidRPr="00843849" w:rsidRDefault="00A852ED">
      <w:pPr>
        <w:pStyle w:val="Heading1"/>
        <w:rPr>
          <w:rFonts w:ascii="Century Gothic" w:hAnsi="Century Gothic" w:cs="Arial"/>
          <w:sz w:val="18"/>
          <w:szCs w:val="18"/>
          <w:u w:val="single"/>
        </w:rPr>
      </w:pPr>
    </w:p>
    <w:p w14:paraId="211AC4E2" w14:textId="77777777" w:rsidR="009361C2" w:rsidRPr="00843849" w:rsidRDefault="009361C2" w:rsidP="009361C2">
      <w:pPr>
        <w:rPr>
          <w:sz w:val="18"/>
          <w:szCs w:val="18"/>
        </w:rPr>
      </w:pPr>
    </w:p>
    <w:p w14:paraId="1AFFD790" w14:textId="77777777" w:rsidR="009361C2" w:rsidRPr="00843849" w:rsidRDefault="009361C2" w:rsidP="009361C2">
      <w:pPr>
        <w:rPr>
          <w:sz w:val="18"/>
          <w:szCs w:val="18"/>
        </w:rPr>
      </w:pPr>
    </w:p>
    <w:p w14:paraId="63FD7166" w14:textId="77777777" w:rsidR="009361C2" w:rsidRPr="00843849" w:rsidRDefault="009361C2" w:rsidP="009361C2">
      <w:pPr>
        <w:rPr>
          <w:sz w:val="18"/>
          <w:szCs w:val="18"/>
        </w:rPr>
      </w:pPr>
    </w:p>
    <w:p w14:paraId="0CF437D7" w14:textId="77777777" w:rsidR="009361C2" w:rsidRPr="00843849" w:rsidRDefault="009361C2" w:rsidP="009361C2">
      <w:pPr>
        <w:rPr>
          <w:sz w:val="18"/>
          <w:szCs w:val="18"/>
        </w:rPr>
      </w:pPr>
    </w:p>
    <w:p w14:paraId="100EE828" w14:textId="3551F136" w:rsidR="009361C2" w:rsidRPr="00843849" w:rsidRDefault="009361C2" w:rsidP="0068092F">
      <w:pPr>
        <w:jc w:val="center"/>
        <w:rPr>
          <w:sz w:val="18"/>
          <w:szCs w:val="18"/>
        </w:rPr>
      </w:pPr>
    </w:p>
    <w:p w14:paraId="26ED1116" w14:textId="77777777" w:rsidR="009361C2" w:rsidRPr="00843849" w:rsidRDefault="009361C2" w:rsidP="009361C2">
      <w:pPr>
        <w:rPr>
          <w:sz w:val="18"/>
          <w:szCs w:val="18"/>
        </w:rPr>
      </w:pPr>
    </w:p>
    <w:p w14:paraId="6FB54890" w14:textId="77777777" w:rsidR="009361C2" w:rsidRPr="00843849" w:rsidRDefault="009361C2" w:rsidP="009361C2">
      <w:pPr>
        <w:rPr>
          <w:sz w:val="18"/>
          <w:szCs w:val="18"/>
        </w:rPr>
      </w:pPr>
    </w:p>
    <w:p w14:paraId="18ADB8C5" w14:textId="77777777" w:rsidR="009361C2" w:rsidRPr="00843849" w:rsidRDefault="009361C2" w:rsidP="009361C2">
      <w:pPr>
        <w:rPr>
          <w:sz w:val="18"/>
          <w:szCs w:val="18"/>
        </w:rPr>
      </w:pPr>
    </w:p>
    <w:p w14:paraId="5B962C2A" w14:textId="77777777" w:rsidR="00A852ED" w:rsidRPr="00843849" w:rsidRDefault="00A852ED" w:rsidP="0022740D">
      <w:pPr>
        <w:pStyle w:val="Heading1"/>
        <w:jc w:val="center"/>
        <w:rPr>
          <w:rFonts w:ascii="Century Gothic" w:hAnsi="Century Gothic" w:cs="Arial"/>
          <w:sz w:val="36"/>
          <w:szCs w:val="18"/>
        </w:rPr>
      </w:pPr>
      <w:r w:rsidRPr="00843849">
        <w:rPr>
          <w:rFonts w:ascii="Century Gothic" w:hAnsi="Century Gothic" w:cs="Arial"/>
          <w:sz w:val="36"/>
          <w:szCs w:val="18"/>
        </w:rPr>
        <w:t>HEALTH AND SAFETY</w:t>
      </w:r>
    </w:p>
    <w:p w14:paraId="2B2935DB" w14:textId="77777777" w:rsidR="00A852ED" w:rsidRPr="00843849" w:rsidRDefault="00A852ED" w:rsidP="0022740D">
      <w:pPr>
        <w:jc w:val="center"/>
        <w:rPr>
          <w:rFonts w:ascii="Century Gothic" w:hAnsi="Century Gothic"/>
          <w:sz w:val="36"/>
          <w:szCs w:val="18"/>
        </w:rPr>
      </w:pPr>
    </w:p>
    <w:p w14:paraId="6703C9EE" w14:textId="77777777" w:rsidR="00A852ED" w:rsidRPr="00843849" w:rsidRDefault="00A852ED" w:rsidP="0022740D">
      <w:pPr>
        <w:jc w:val="center"/>
        <w:rPr>
          <w:rFonts w:ascii="Century Gothic" w:hAnsi="Century Gothic"/>
          <w:sz w:val="36"/>
          <w:szCs w:val="18"/>
        </w:rPr>
      </w:pPr>
    </w:p>
    <w:p w14:paraId="17669238" w14:textId="417138BA" w:rsidR="00A852ED" w:rsidRPr="00843849" w:rsidRDefault="00510BB0" w:rsidP="0022740D">
      <w:pPr>
        <w:pStyle w:val="Heading1"/>
        <w:jc w:val="center"/>
        <w:rPr>
          <w:rFonts w:ascii="Century Gothic" w:hAnsi="Century Gothic" w:cs="Arial"/>
          <w:sz w:val="36"/>
          <w:szCs w:val="18"/>
        </w:rPr>
      </w:pPr>
      <w:r>
        <w:rPr>
          <w:rFonts w:ascii="Century Gothic" w:hAnsi="Century Gothic" w:cs="Arial"/>
          <w:sz w:val="36"/>
          <w:szCs w:val="18"/>
        </w:rPr>
        <w:t>SUPPLY CHAIN</w:t>
      </w:r>
      <w:r w:rsidR="00A852ED" w:rsidRPr="00843849">
        <w:rPr>
          <w:rFonts w:ascii="Century Gothic" w:hAnsi="Century Gothic" w:cs="Arial"/>
          <w:sz w:val="36"/>
          <w:szCs w:val="18"/>
        </w:rPr>
        <w:t xml:space="preserve"> </w:t>
      </w:r>
      <w:r w:rsidR="0042511B" w:rsidRPr="00843849">
        <w:rPr>
          <w:rFonts w:ascii="Century Gothic" w:hAnsi="Century Gothic" w:cs="Arial"/>
          <w:sz w:val="36"/>
          <w:szCs w:val="18"/>
        </w:rPr>
        <w:t>WORKPLACE</w:t>
      </w:r>
      <w:r w:rsidR="00A852ED" w:rsidRPr="00843849">
        <w:rPr>
          <w:rFonts w:ascii="Century Gothic" w:hAnsi="Century Gothic" w:cs="Arial"/>
          <w:sz w:val="36"/>
          <w:szCs w:val="18"/>
        </w:rPr>
        <w:t xml:space="preserve"> RULES</w:t>
      </w:r>
    </w:p>
    <w:p w14:paraId="55043141" w14:textId="77777777" w:rsidR="00A852ED" w:rsidRPr="00843849" w:rsidRDefault="00A852ED">
      <w:pPr>
        <w:pStyle w:val="Heading1"/>
        <w:jc w:val="center"/>
        <w:rPr>
          <w:rFonts w:ascii="Century Gothic" w:hAnsi="Century Gothic" w:cs="Arial"/>
          <w:sz w:val="18"/>
          <w:szCs w:val="18"/>
          <w:u w:val="single"/>
        </w:rPr>
      </w:pPr>
    </w:p>
    <w:p w14:paraId="1CE26C52" w14:textId="77777777" w:rsidR="00A852ED" w:rsidRPr="00843849" w:rsidRDefault="00A852ED">
      <w:pPr>
        <w:rPr>
          <w:rFonts w:ascii="Century Gothic" w:hAnsi="Century Gothic"/>
          <w:sz w:val="18"/>
          <w:szCs w:val="18"/>
        </w:rPr>
      </w:pPr>
    </w:p>
    <w:p w14:paraId="35625A3C" w14:textId="77777777" w:rsidR="00A852ED" w:rsidRPr="00843849" w:rsidRDefault="00A852ED">
      <w:pPr>
        <w:rPr>
          <w:rFonts w:ascii="Century Gothic" w:hAnsi="Century Gothic"/>
          <w:sz w:val="18"/>
          <w:szCs w:val="18"/>
        </w:rPr>
      </w:pPr>
    </w:p>
    <w:p w14:paraId="192C7E79" w14:textId="77777777" w:rsidR="00A852ED" w:rsidRPr="00843849" w:rsidRDefault="00A852ED">
      <w:pPr>
        <w:rPr>
          <w:rFonts w:ascii="Century Gothic" w:hAnsi="Century Gothic"/>
          <w:sz w:val="18"/>
          <w:szCs w:val="18"/>
        </w:rPr>
      </w:pPr>
    </w:p>
    <w:p w14:paraId="5AFCB728" w14:textId="77777777" w:rsidR="00A852ED" w:rsidRPr="00843849" w:rsidRDefault="00A852ED">
      <w:pPr>
        <w:rPr>
          <w:rFonts w:ascii="Century Gothic" w:hAnsi="Century Gothic"/>
          <w:sz w:val="18"/>
          <w:szCs w:val="18"/>
        </w:rPr>
      </w:pPr>
    </w:p>
    <w:p w14:paraId="2C0B5326" w14:textId="77777777" w:rsidR="00A852ED" w:rsidRPr="00843849" w:rsidRDefault="00A852ED">
      <w:pPr>
        <w:rPr>
          <w:rFonts w:ascii="Century Gothic" w:hAnsi="Century Gothic"/>
          <w:sz w:val="18"/>
          <w:szCs w:val="18"/>
        </w:rPr>
      </w:pPr>
    </w:p>
    <w:p w14:paraId="49819592" w14:textId="77777777" w:rsidR="00A852ED" w:rsidRPr="00843849" w:rsidRDefault="00A852ED">
      <w:pPr>
        <w:rPr>
          <w:rFonts w:ascii="Century Gothic" w:hAnsi="Century Gothic"/>
          <w:sz w:val="18"/>
          <w:szCs w:val="18"/>
        </w:rPr>
      </w:pPr>
    </w:p>
    <w:p w14:paraId="0B53E7CC" w14:textId="77777777" w:rsidR="00A852ED" w:rsidRPr="00843849" w:rsidRDefault="00A852ED">
      <w:pPr>
        <w:rPr>
          <w:rFonts w:ascii="Century Gothic" w:hAnsi="Century Gothic"/>
          <w:sz w:val="18"/>
          <w:szCs w:val="18"/>
        </w:rPr>
      </w:pPr>
    </w:p>
    <w:p w14:paraId="2CF023D9" w14:textId="77777777" w:rsidR="00A852ED" w:rsidRPr="00843849" w:rsidRDefault="00A852ED">
      <w:pPr>
        <w:rPr>
          <w:rFonts w:ascii="Century Gothic" w:hAnsi="Century Gothic"/>
          <w:sz w:val="18"/>
          <w:szCs w:val="18"/>
        </w:rPr>
      </w:pPr>
    </w:p>
    <w:p w14:paraId="139C1227" w14:textId="77777777" w:rsidR="00A852ED" w:rsidRPr="00843849" w:rsidRDefault="00A852ED">
      <w:pPr>
        <w:rPr>
          <w:rFonts w:ascii="Century Gothic" w:hAnsi="Century Gothic"/>
          <w:sz w:val="18"/>
          <w:szCs w:val="18"/>
        </w:rPr>
      </w:pPr>
    </w:p>
    <w:p w14:paraId="65711F3C" w14:textId="77777777" w:rsidR="00A852ED" w:rsidRPr="00843849" w:rsidRDefault="00A852ED">
      <w:pPr>
        <w:rPr>
          <w:rFonts w:ascii="Century Gothic" w:hAnsi="Century Gothic"/>
          <w:sz w:val="18"/>
          <w:szCs w:val="18"/>
        </w:rPr>
      </w:pPr>
    </w:p>
    <w:p w14:paraId="3FC81C0F" w14:textId="77777777" w:rsidR="00A852ED" w:rsidRPr="00843849" w:rsidRDefault="00A852ED">
      <w:pPr>
        <w:rPr>
          <w:rFonts w:ascii="Century Gothic" w:hAnsi="Century Gothic"/>
          <w:sz w:val="18"/>
          <w:szCs w:val="18"/>
        </w:rPr>
      </w:pPr>
    </w:p>
    <w:p w14:paraId="7AE94E6D" w14:textId="77777777" w:rsidR="00A852ED" w:rsidRPr="00843849" w:rsidRDefault="00A852ED">
      <w:pPr>
        <w:rPr>
          <w:rFonts w:ascii="Century Gothic" w:hAnsi="Century Gothic"/>
          <w:sz w:val="18"/>
          <w:szCs w:val="18"/>
        </w:rPr>
      </w:pPr>
    </w:p>
    <w:p w14:paraId="6372A9C6" w14:textId="77777777" w:rsidR="00A852ED" w:rsidRPr="00843849" w:rsidRDefault="00A852ED">
      <w:pPr>
        <w:rPr>
          <w:rFonts w:ascii="Century Gothic" w:hAnsi="Century Gothic"/>
          <w:sz w:val="18"/>
          <w:szCs w:val="18"/>
        </w:rPr>
      </w:pPr>
    </w:p>
    <w:p w14:paraId="40E80CA3" w14:textId="77777777" w:rsidR="00A852ED" w:rsidRPr="00843849" w:rsidRDefault="00A852ED">
      <w:pPr>
        <w:rPr>
          <w:rFonts w:ascii="Century Gothic" w:hAnsi="Century Gothic"/>
          <w:sz w:val="18"/>
          <w:szCs w:val="18"/>
        </w:rPr>
      </w:pPr>
    </w:p>
    <w:p w14:paraId="21399EC9" w14:textId="77777777" w:rsidR="00A852ED" w:rsidRPr="00843849" w:rsidRDefault="00A852ED">
      <w:pPr>
        <w:rPr>
          <w:rFonts w:ascii="Century Gothic" w:hAnsi="Century Gothic"/>
          <w:sz w:val="18"/>
          <w:szCs w:val="18"/>
        </w:rPr>
      </w:pPr>
    </w:p>
    <w:p w14:paraId="3A8D4921" w14:textId="77777777" w:rsidR="00A852ED" w:rsidRPr="00843849" w:rsidRDefault="00A852ED">
      <w:pPr>
        <w:rPr>
          <w:rFonts w:ascii="Century Gothic" w:hAnsi="Century Gothic"/>
          <w:sz w:val="18"/>
          <w:szCs w:val="18"/>
        </w:rPr>
      </w:pPr>
    </w:p>
    <w:p w14:paraId="593B5519" w14:textId="77777777" w:rsidR="00A852ED" w:rsidRPr="00843849" w:rsidRDefault="00A852ED">
      <w:pPr>
        <w:rPr>
          <w:rFonts w:ascii="Century Gothic" w:hAnsi="Century Gothic"/>
          <w:sz w:val="18"/>
          <w:szCs w:val="18"/>
        </w:rPr>
      </w:pPr>
    </w:p>
    <w:p w14:paraId="543C7F51" w14:textId="77777777" w:rsidR="00A852ED" w:rsidRPr="00843849" w:rsidRDefault="00A852ED">
      <w:pPr>
        <w:rPr>
          <w:rFonts w:ascii="Century Gothic" w:hAnsi="Century Gothic"/>
          <w:sz w:val="18"/>
          <w:szCs w:val="18"/>
        </w:rPr>
      </w:pPr>
    </w:p>
    <w:p w14:paraId="2FED1B19" w14:textId="77777777" w:rsidR="00A852ED" w:rsidRPr="00843849" w:rsidRDefault="00A852ED">
      <w:pPr>
        <w:rPr>
          <w:rFonts w:ascii="Century Gothic" w:hAnsi="Century Gothic"/>
          <w:sz w:val="18"/>
          <w:szCs w:val="18"/>
        </w:rPr>
      </w:pPr>
    </w:p>
    <w:p w14:paraId="36354B4D" w14:textId="77777777" w:rsidR="00A852ED" w:rsidRPr="00843849" w:rsidRDefault="00A852ED">
      <w:pPr>
        <w:rPr>
          <w:rFonts w:ascii="Century Gothic" w:hAnsi="Century Gothic"/>
          <w:sz w:val="18"/>
          <w:szCs w:val="18"/>
        </w:rPr>
      </w:pPr>
    </w:p>
    <w:p w14:paraId="35968BCF" w14:textId="77777777" w:rsidR="00A852ED" w:rsidRPr="00843849" w:rsidRDefault="00A852ED">
      <w:pPr>
        <w:rPr>
          <w:rFonts w:ascii="Century Gothic" w:hAnsi="Century Gothic"/>
          <w:sz w:val="18"/>
          <w:szCs w:val="18"/>
        </w:rPr>
      </w:pPr>
    </w:p>
    <w:p w14:paraId="6B7E5EEF" w14:textId="77777777" w:rsidR="00A852ED" w:rsidRPr="00843849" w:rsidRDefault="00A852ED">
      <w:pPr>
        <w:rPr>
          <w:rFonts w:ascii="Century Gothic" w:hAnsi="Century Gothic"/>
          <w:sz w:val="18"/>
          <w:szCs w:val="18"/>
        </w:rPr>
      </w:pPr>
    </w:p>
    <w:p w14:paraId="6A0CF5C0" w14:textId="77777777" w:rsidR="00A852ED" w:rsidRPr="00843849" w:rsidRDefault="00A852ED">
      <w:pPr>
        <w:rPr>
          <w:rFonts w:ascii="Century Gothic" w:hAnsi="Century Gothic"/>
          <w:sz w:val="18"/>
          <w:szCs w:val="18"/>
        </w:rPr>
      </w:pPr>
    </w:p>
    <w:p w14:paraId="0E3CBB91" w14:textId="77777777" w:rsidR="00A852ED" w:rsidRPr="00843849" w:rsidRDefault="00A852ED">
      <w:pPr>
        <w:rPr>
          <w:rFonts w:ascii="Century Gothic" w:hAnsi="Century Gothic"/>
          <w:sz w:val="18"/>
          <w:szCs w:val="18"/>
        </w:rPr>
      </w:pPr>
    </w:p>
    <w:p w14:paraId="4AF463F8" w14:textId="77777777" w:rsidR="00A852ED" w:rsidRPr="00843849" w:rsidRDefault="00A852ED">
      <w:pPr>
        <w:rPr>
          <w:rFonts w:ascii="Century Gothic" w:hAnsi="Century Gothic"/>
          <w:sz w:val="18"/>
          <w:szCs w:val="18"/>
        </w:rPr>
      </w:pPr>
    </w:p>
    <w:p w14:paraId="1CAC0713" w14:textId="77777777" w:rsidR="00A852ED" w:rsidRPr="00843849" w:rsidRDefault="00A852ED">
      <w:pPr>
        <w:rPr>
          <w:rFonts w:ascii="Century Gothic" w:hAnsi="Century Gothic"/>
          <w:sz w:val="18"/>
          <w:szCs w:val="18"/>
        </w:rPr>
      </w:pPr>
    </w:p>
    <w:p w14:paraId="0E981F8C" w14:textId="77777777" w:rsidR="00A852ED" w:rsidRPr="00843849" w:rsidRDefault="00A852ED">
      <w:pPr>
        <w:rPr>
          <w:rFonts w:ascii="Century Gothic" w:hAnsi="Century Gothic"/>
          <w:sz w:val="18"/>
          <w:szCs w:val="18"/>
        </w:rPr>
      </w:pPr>
    </w:p>
    <w:p w14:paraId="7CFF07CF" w14:textId="77777777" w:rsidR="00A852ED" w:rsidRDefault="00A852ED">
      <w:pPr>
        <w:rPr>
          <w:rFonts w:ascii="Century Gothic" w:hAnsi="Century Gothic"/>
          <w:sz w:val="18"/>
          <w:szCs w:val="18"/>
        </w:rPr>
      </w:pPr>
    </w:p>
    <w:p w14:paraId="5EDB9B1D" w14:textId="77777777" w:rsidR="00843849" w:rsidRDefault="00843849">
      <w:pPr>
        <w:rPr>
          <w:rFonts w:ascii="Century Gothic" w:hAnsi="Century Gothic"/>
          <w:sz w:val="18"/>
          <w:szCs w:val="18"/>
        </w:rPr>
      </w:pPr>
    </w:p>
    <w:p w14:paraId="29DA9EBF" w14:textId="77777777" w:rsidR="00843849" w:rsidRDefault="00843849">
      <w:pPr>
        <w:rPr>
          <w:rFonts w:ascii="Century Gothic" w:hAnsi="Century Gothic"/>
          <w:sz w:val="18"/>
          <w:szCs w:val="18"/>
        </w:rPr>
      </w:pPr>
    </w:p>
    <w:p w14:paraId="4308DEDA" w14:textId="77777777" w:rsidR="00843849" w:rsidRDefault="00843849">
      <w:pPr>
        <w:rPr>
          <w:rFonts w:ascii="Century Gothic" w:hAnsi="Century Gothic"/>
          <w:sz w:val="18"/>
          <w:szCs w:val="18"/>
        </w:rPr>
      </w:pPr>
    </w:p>
    <w:p w14:paraId="465A2664" w14:textId="48453F13" w:rsidR="00843849" w:rsidRDefault="00843849">
      <w:pPr>
        <w:rPr>
          <w:rFonts w:ascii="Century Gothic" w:hAnsi="Century Gothic"/>
          <w:sz w:val="18"/>
          <w:szCs w:val="18"/>
        </w:rPr>
      </w:pPr>
    </w:p>
    <w:p w14:paraId="23918CC1" w14:textId="21D17B37" w:rsidR="0068092F" w:rsidRDefault="0068092F">
      <w:pPr>
        <w:rPr>
          <w:rFonts w:ascii="Century Gothic" w:hAnsi="Century Gothic"/>
          <w:sz w:val="18"/>
          <w:szCs w:val="18"/>
        </w:rPr>
      </w:pPr>
    </w:p>
    <w:p w14:paraId="7C70C22C" w14:textId="0CD5FFFC" w:rsidR="0068092F" w:rsidRDefault="0068092F">
      <w:pPr>
        <w:rPr>
          <w:rFonts w:ascii="Century Gothic" w:hAnsi="Century Gothic"/>
          <w:sz w:val="18"/>
          <w:szCs w:val="18"/>
        </w:rPr>
      </w:pPr>
    </w:p>
    <w:p w14:paraId="08CA0C8A" w14:textId="4A4FC121" w:rsidR="0068092F" w:rsidRDefault="0068092F">
      <w:pPr>
        <w:rPr>
          <w:rFonts w:ascii="Century Gothic" w:hAnsi="Century Gothic"/>
          <w:sz w:val="18"/>
          <w:szCs w:val="18"/>
        </w:rPr>
      </w:pPr>
    </w:p>
    <w:p w14:paraId="70B0F543" w14:textId="4FBE0938" w:rsidR="0068092F" w:rsidRDefault="0068092F">
      <w:pPr>
        <w:rPr>
          <w:rFonts w:ascii="Century Gothic" w:hAnsi="Century Gothic"/>
          <w:sz w:val="18"/>
          <w:szCs w:val="18"/>
        </w:rPr>
      </w:pPr>
    </w:p>
    <w:p w14:paraId="4874892D" w14:textId="39BF6967" w:rsidR="0068092F" w:rsidRDefault="0068092F">
      <w:pPr>
        <w:rPr>
          <w:rFonts w:ascii="Century Gothic" w:hAnsi="Century Gothic"/>
          <w:sz w:val="18"/>
          <w:szCs w:val="18"/>
        </w:rPr>
      </w:pPr>
    </w:p>
    <w:p w14:paraId="7F3B5707" w14:textId="228693BE" w:rsidR="0068092F" w:rsidRDefault="0068092F">
      <w:pPr>
        <w:rPr>
          <w:rFonts w:ascii="Century Gothic" w:hAnsi="Century Gothic"/>
          <w:sz w:val="18"/>
          <w:szCs w:val="18"/>
        </w:rPr>
      </w:pPr>
    </w:p>
    <w:p w14:paraId="1FDE9E97" w14:textId="3A76D408" w:rsidR="0068092F" w:rsidRDefault="0068092F">
      <w:pPr>
        <w:rPr>
          <w:rFonts w:ascii="Century Gothic" w:hAnsi="Century Gothic"/>
          <w:sz w:val="18"/>
          <w:szCs w:val="18"/>
        </w:rPr>
      </w:pPr>
    </w:p>
    <w:p w14:paraId="7BB11430" w14:textId="53607B1C" w:rsidR="0068092F" w:rsidRDefault="0068092F">
      <w:pPr>
        <w:rPr>
          <w:rFonts w:ascii="Century Gothic" w:hAnsi="Century Gothic"/>
          <w:sz w:val="18"/>
          <w:szCs w:val="18"/>
        </w:rPr>
      </w:pPr>
    </w:p>
    <w:p w14:paraId="375FBCCF" w14:textId="6EDB30A8" w:rsidR="0068092F" w:rsidRDefault="0068092F">
      <w:pPr>
        <w:rPr>
          <w:rFonts w:ascii="Century Gothic" w:hAnsi="Century Gothic"/>
          <w:sz w:val="18"/>
          <w:szCs w:val="18"/>
        </w:rPr>
      </w:pPr>
    </w:p>
    <w:p w14:paraId="79EDE72A" w14:textId="77777777" w:rsidR="00A852ED" w:rsidRPr="00843849" w:rsidRDefault="00A852ED">
      <w:pPr>
        <w:pStyle w:val="Heading1"/>
        <w:jc w:val="both"/>
        <w:rPr>
          <w:rFonts w:ascii="Century Gothic" w:hAnsi="Century Gothic" w:cs="Arial"/>
          <w:sz w:val="18"/>
          <w:szCs w:val="18"/>
        </w:rPr>
      </w:pPr>
      <w:r w:rsidRPr="00843849">
        <w:rPr>
          <w:rFonts w:ascii="Century Gothic" w:hAnsi="Century Gothic" w:cs="Arial"/>
          <w:sz w:val="18"/>
          <w:szCs w:val="18"/>
        </w:rPr>
        <w:lastRenderedPageBreak/>
        <w:t>INDEX</w:t>
      </w:r>
    </w:p>
    <w:p w14:paraId="36CA3423" w14:textId="77777777" w:rsidR="00A852ED" w:rsidRPr="00843849" w:rsidRDefault="00A852ED">
      <w:pPr>
        <w:jc w:val="both"/>
        <w:rPr>
          <w:rFonts w:ascii="Century Gothic" w:hAnsi="Century Gothic"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9072"/>
      </w:tblGrid>
      <w:tr w:rsidR="009361C2" w:rsidRPr="00843849" w14:paraId="3A519AEA" w14:textId="77777777" w:rsidTr="0068092F">
        <w:tc>
          <w:tcPr>
            <w:tcW w:w="10598" w:type="dxa"/>
            <w:gridSpan w:val="2"/>
            <w:shd w:val="clear" w:color="auto" w:fill="auto"/>
          </w:tcPr>
          <w:p w14:paraId="063F028D"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b/>
                <w:bCs/>
                <w:sz w:val="18"/>
                <w:szCs w:val="18"/>
              </w:rPr>
              <w:t>Introduction</w:t>
            </w:r>
          </w:p>
        </w:tc>
      </w:tr>
      <w:tr w:rsidR="009361C2" w:rsidRPr="00843849" w14:paraId="039A2A99" w14:textId="77777777" w:rsidTr="0068092F">
        <w:tc>
          <w:tcPr>
            <w:tcW w:w="10598" w:type="dxa"/>
            <w:gridSpan w:val="2"/>
            <w:shd w:val="clear" w:color="auto" w:fill="auto"/>
          </w:tcPr>
          <w:p w14:paraId="67B0C59E" w14:textId="77777777" w:rsidR="009361C2" w:rsidRPr="00843849" w:rsidRDefault="009361C2" w:rsidP="00945441">
            <w:pPr>
              <w:jc w:val="both"/>
              <w:rPr>
                <w:rFonts w:ascii="Century Gothic" w:hAnsi="Century Gothic" w:cs="Arial"/>
                <w:sz w:val="18"/>
                <w:szCs w:val="18"/>
              </w:rPr>
            </w:pPr>
            <w:r w:rsidRPr="00843849">
              <w:rPr>
                <w:rFonts w:ascii="Century Gothic" w:hAnsi="Century Gothic" w:cs="Arial"/>
                <w:b/>
                <w:bCs/>
                <w:sz w:val="18"/>
                <w:szCs w:val="18"/>
              </w:rPr>
              <w:t>Part 1</w:t>
            </w:r>
          </w:p>
        </w:tc>
      </w:tr>
      <w:tr w:rsidR="009361C2" w:rsidRPr="00843849" w14:paraId="496F1E78" w14:textId="77777777" w:rsidTr="0068092F">
        <w:tc>
          <w:tcPr>
            <w:tcW w:w="1526" w:type="dxa"/>
            <w:shd w:val="clear" w:color="auto" w:fill="auto"/>
          </w:tcPr>
          <w:p w14:paraId="4C60EE26"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b/>
                <w:bCs/>
                <w:sz w:val="18"/>
                <w:szCs w:val="18"/>
              </w:rPr>
              <w:t>1.1</w:t>
            </w:r>
          </w:p>
        </w:tc>
        <w:tc>
          <w:tcPr>
            <w:tcW w:w="9072" w:type="dxa"/>
            <w:shd w:val="clear" w:color="auto" w:fill="auto"/>
          </w:tcPr>
          <w:p w14:paraId="3D9CF4FB"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sz w:val="18"/>
                <w:szCs w:val="18"/>
              </w:rPr>
              <w:t>Definitions</w:t>
            </w:r>
          </w:p>
        </w:tc>
      </w:tr>
      <w:tr w:rsidR="009361C2" w:rsidRPr="00843849" w14:paraId="381DDC0C" w14:textId="77777777" w:rsidTr="0068092F">
        <w:tc>
          <w:tcPr>
            <w:tcW w:w="1526" w:type="dxa"/>
            <w:shd w:val="clear" w:color="auto" w:fill="auto"/>
          </w:tcPr>
          <w:p w14:paraId="46F0C0E7"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b/>
                <w:bCs/>
                <w:sz w:val="18"/>
                <w:szCs w:val="18"/>
              </w:rPr>
              <w:t>1.2</w:t>
            </w:r>
          </w:p>
        </w:tc>
        <w:tc>
          <w:tcPr>
            <w:tcW w:w="9072" w:type="dxa"/>
            <w:shd w:val="clear" w:color="auto" w:fill="auto"/>
          </w:tcPr>
          <w:p w14:paraId="1D25398F" w14:textId="239F6FB3" w:rsidR="009361C2" w:rsidRPr="00843849" w:rsidRDefault="009361C2" w:rsidP="0068092F">
            <w:pPr>
              <w:tabs>
                <w:tab w:val="left" w:pos="3570"/>
              </w:tabs>
              <w:jc w:val="both"/>
              <w:rPr>
                <w:rFonts w:ascii="Century Gothic" w:hAnsi="Century Gothic" w:cs="Arial"/>
                <w:b/>
                <w:bCs/>
                <w:sz w:val="18"/>
                <w:szCs w:val="18"/>
              </w:rPr>
            </w:pPr>
            <w:r w:rsidRPr="00843849">
              <w:rPr>
                <w:rFonts w:ascii="Century Gothic" w:hAnsi="Century Gothic" w:cs="Arial"/>
                <w:sz w:val="18"/>
                <w:szCs w:val="18"/>
              </w:rPr>
              <w:t>General</w:t>
            </w:r>
            <w:r w:rsidR="0068092F">
              <w:rPr>
                <w:rFonts w:ascii="Century Gothic" w:hAnsi="Century Gothic" w:cs="Arial"/>
                <w:sz w:val="18"/>
                <w:szCs w:val="18"/>
              </w:rPr>
              <w:tab/>
            </w:r>
          </w:p>
        </w:tc>
      </w:tr>
      <w:tr w:rsidR="009361C2" w:rsidRPr="00843849" w14:paraId="0D7A12F1" w14:textId="77777777" w:rsidTr="0068092F">
        <w:tc>
          <w:tcPr>
            <w:tcW w:w="1526" w:type="dxa"/>
            <w:shd w:val="clear" w:color="auto" w:fill="auto"/>
          </w:tcPr>
          <w:p w14:paraId="6C8F7B91"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b/>
                <w:bCs/>
                <w:sz w:val="18"/>
                <w:szCs w:val="18"/>
              </w:rPr>
              <w:t>1.3</w:t>
            </w:r>
          </w:p>
        </w:tc>
        <w:tc>
          <w:tcPr>
            <w:tcW w:w="9072" w:type="dxa"/>
            <w:shd w:val="clear" w:color="auto" w:fill="auto"/>
          </w:tcPr>
          <w:p w14:paraId="57846741"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sz w:val="18"/>
                <w:szCs w:val="18"/>
              </w:rPr>
              <w:t xml:space="preserve">Entry into Premises or </w:t>
            </w:r>
            <w:r w:rsidR="0042511B" w:rsidRPr="00843849">
              <w:rPr>
                <w:rFonts w:ascii="Century Gothic" w:hAnsi="Century Gothic" w:cs="Arial"/>
                <w:sz w:val="18"/>
                <w:szCs w:val="18"/>
              </w:rPr>
              <w:t>Workplace</w:t>
            </w:r>
          </w:p>
        </w:tc>
      </w:tr>
      <w:tr w:rsidR="009361C2" w:rsidRPr="00843849" w14:paraId="36AAD47A" w14:textId="77777777" w:rsidTr="0068092F">
        <w:tc>
          <w:tcPr>
            <w:tcW w:w="1526" w:type="dxa"/>
            <w:shd w:val="clear" w:color="auto" w:fill="auto"/>
          </w:tcPr>
          <w:p w14:paraId="1F35515D"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b/>
                <w:bCs/>
                <w:sz w:val="18"/>
                <w:szCs w:val="18"/>
              </w:rPr>
              <w:t>1.4</w:t>
            </w:r>
          </w:p>
        </w:tc>
        <w:tc>
          <w:tcPr>
            <w:tcW w:w="9072" w:type="dxa"/>
            <w:shd w:val="clear" w:color="auto" w:fill="auto"/>
          </w:tcPr>
          <w:p w14:paraId="5B7F1DE6" w14:textId="77777777" w:rsidR="009361C2" w:rsidRPr="00843849" w:rsidRDefault="00106473" w:rsidP="00945441">
            <w:pPr>
              <w:jc w:val="both"/>
              <w:rPr>
                <w:rFonts w:ascii="Century Gothic" w:hAnsi="Century Gothic" w:cs="Arial"/>
                <w:sz w:val="18"/>
                <w:szCs w:val="18"/>
              </w:rPr>
            </w:pPr>
            <w:r w:rsidRPr="00843849">
              <w:rPr>
                <w:rFonts w:ascii="Century Gothic" w:hAnsi="Century Gothic" w:cs="Arial"/>
                <w:sz w:val="18"/>
                <w:szCs w:val="18"/>
              </w:rPr>
              <w:t>Safe Systems of Work</w:t>
            </w:r>
          </w:p>
        </w:tc>
      </w:tr>
      <w:tr w:rsidR="009361C2" w:rsidRPr="00843849" w14:paraId="1AD4A78F" w14:textId="77777777" w:rsidTr="0068092F">
        <w:tc>
          <w:tcPr>
            <w:tcW w:w="1526" w:type="dxa"/>
            <w:shd w:val="clear" w:color="auto" w:fill="auto"/>
          </w:tcPr>
          <w:p w14:paraId="52A61094"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b/>
                <w:bCs/>
                <w:sz w:val="18"/>
                <w:szCs w:val="18"/>
              </w:rPr>
              <w:t>1.5</w:t>
            </w:r>
          </w:p>
        </w:tc>
        <w:tc>
          <w:tcPr>
            <w:tcW w:w="9072" w:type="dxa"/>
            <w:shd w:val="clear" w:color="auto" w:fill="auto"/>
          </w:tcPr>
          <w:p w14:paraId="47D6E9D0"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sz w:val="18"/>
                <w:szCs w:val="18"/>
              </w:rPr>
              <w:t>Compliance with the Relevant Statutory Provisions</w:t>
            </w:r>
          </w:p>
        </w:tc>
      </w:tr>
      <w:tr w:rsidR="009361C2" w:rsidRPr="00843849" w14:paraId="4B061FFB" w14:textId="77777777" w:rsidTr="0068092F">
        <w:tc>
          <w:tcPr>
            <w:tcW w:w="1526" w:type="dxa"/>
            <w:shd w:val="clear" w:color="auto" w:fill="auto"/>
          </w:tcPr>
          <w:p w14:paraId="6B2CC800"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b/>
                <w:bCs/>
                <w:sz w:val="18"/>
                <w:szCs w:val="18"/>
              </w:rPr>
              <w:t>1.6</w:t>
            </w:r>
          </w:p>
        </w:tc>
        <w:tc>
          <w:tcPr>
            <w:tcW w:w="9072" w:type="dxa"/>
            <w:shd w:val="clear" w:color="auto" w:fill="auto"/>
          </w:tcPr>
          <w:p w14:paraId="3001AAE7"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sz w:val="18"/>
                <w:szCs w:val="18"/>
              </w:rPr>
              <w:t xml:space="preserve">Compliance with </w:t>
            </w:r>
            <w:r w:rsidR="0042511B" w:rsidRPr="00843849">
              <w:rPr>
                <w:rFonts w:ascii="Century Gothic" w:hAnsi="Century Gothic" w:cs="Arial"/>
                <w:sz w:val="18"/>
                <w:szCs w:val="18"/>
              </w:rPr>
              <w:t>Workplace</w:t>
            </w:r>
            <w:r w:rsidRPr="00843849">
              <w:rPr>
                <w:rFonts w:ascii="Century Gothic" w:hAnsi="Century Gothic" w:cs="Arial"/>
                <w:sz w:val="18"/>
                <w:szCs w:val="18"/>
              </w:rPr>
              <w:t xml:space="preserve"> Safety and Security Requirements</w:t>
            </w:r>
          </w:p>
        </w:tc>
      </w:tr>
      <w:tr w:rsidR="009361C2" w:rsidRPr="00843849" w14:paraId="6EC626A3" w14:textId="77777777" w:rsidTr="0068092F">
        <w:tc>
          <w:tcPr>
            <w:tcW w:w="1526" w:type="dxa"/>
            <w:shd w:val="clear" w:color="auto" w:fill="auto"/>
          </w:tcPr>
          <w:p w14:paraId="4505C5A3"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b/>
                <w:bCs/>
                <w:sz w:val="18"/>
                <w:szCs w:val="18"/>
              </w:rPr>
              <w:t>1.7</w:t>
            </w:r>
          </w:p>
        </w:tc>
        <w:tc>
          <w:tcPr>
            <w:tcW w:w="9072" w:type="dxa"/>
            <w:shd w:val="clear" w:color="auto" w:fill="auto"/>
          </w:tcPr>
          <w:p w14:paraId="097BD5CF"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sz w:val="18"/>
                <w:szCs w:val="18"/>
              </w:rPr>
              <w:t>Fire Precautions</w:t>
            </w:r>
          </w:p>
        </w:tc>
      </w:tr>
      <w:tr w:rsidR="009361C2" w:rsidRPr="00843849" w14:paraId="4446F6EE" w14:textId="77777777" w:rsidTr="0068092F">
        <w:tc>
          <w:tcPr>
            <w:tcW w:w="1526" w:type="dxa"/>
            <w:shd w:val="clear" w:color="auto" w:fill="auto"/>
          </w:tcPr>
          <w:p w14:paraId="42C51D25"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b/>
                <w:bCs/>
                <w:sz w:val="18"/>
                <w:szCs w:val="18"/>
              </w:rPr>
              <w:t>1.8</w:t>
            </w:r>
          </w:p>
        </w:tc>
        <w:tc>
          <w:tcPr>
            <w:tcW w:w="9072" w:type="dxa"/>
            <w:shd w:val="clear" w:color="auto" w:fill="auto"/>
          </w:tcPr>
          <w:p w14:paraId="1EFBFDDE"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sz w:val="18"/>
                <w:szCs w:val="18"/>
              </w:rPr>
              <w:t>First Aid Facilities and Recording</w:t>
            </w:r>
          </w:p>
        </w:tc>
      </w:tr>
      <w:tr w:rsidR="009361C2" w:rsidRPr="00843849" w14:paraId="588FCC3B" w14:textId="77777777" w:rsidTr="0068092F">
        <w:tc>
          <w:tcPr>
            <w:tcW w:w="1526" w:type="dxa"/>
            <w:shd w:val="clear" w:color="auto" w:fill="auto"/>
          </w:tcPr>
          <w:p w14:paraId="717BD4A9"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b/>
                <w:bCs/>
                <w:sz w:val="18"/>
                <w:szCs w:val="18"/>
              </w:rPr>
              <w:t>1.9</w:t>
            </w:r>
          </w:p>
        </w:tc>
        <w:tc>
          <w:tcPr>
            <w:tcW w:w="9072" w:type="dxa"/>
            <w:shd w:val="clear" w:color="auto" w:fill="auto"/>
          </w:tcPr>
          <w:p w14:paraId="369A4D2F"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sz w:val="18"/>
                <w:szCs w:val="18"/>
              </w:rPr>
              <w:t>Reporting of Accidents</w:t>
            </w:r>
            <w:r w:rsidR="0042511B" w:rsidRPr="00843849">
              <w:rPr>
                <w:rFonts w:ascii="Century Gothic" w:hAnsi="Century Gothic" w:cs="Arial"/>
                <w:sz w:val="18"/>
                <w:szCs w:val="18"/>
              </w:rPr>
              <w:t>, Incidents</w:t>
            </w:r>
            <w:r w:rsidRPr="00843849">
              <w:rPr>
                <w:rFonts w:ascii="Century Gothic" w:hAnsi="Century Gothic" w:cs="Arial"/>
                <w:sz w:val="18"/>
                <w:szCs w:val="18"/>
              </w:rPr>
              <w:t>, Diseases, Dangerous Occurrences</w:t>
            </w:r>
          </w:p>
        </w:tc>
      </w:tr>
      <w:tr w:rsidR="009361C2" w:rsidRPr="00843849" w14:paraId="4BDF7151" w14:textId="77777777" w:rsidTr="0068092F">
        <w:tc>
          <w:tcPr>
            <w:tcW w:w="1526" w:type="dxa"/>
            <w:shd w:val="clear" w:color="auto" w:fill="auto"/>
          </w:tcPr>
          <w:p w14:paraId="1F9ACA34"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b/>
                <w:bCs/>
                <w:sz w:val="18"/>
                <w:szCs w:val="18"/>
              </w:rPr>
              <w:t>1.10</w:t>
            </w:r>
          </w:p>
        </w:tc>
        <w:tc>
          <w:tcPr>
            <w:tcW w:w="9072" w:type="dxa"/>
            <w:shd w:val="clear" w:color="auto" w:fill="auto"/>
          </w:tcPr>
          <w:p w14:paraId="104BED68"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sz w:val="18"/>
                <w:szCs w:val="18"/>
              </w:rPr>
              <w:t>Smoking</w:t>
            </w:r>
          </w:p>
        </w:tc>
      </w:tr>
      <w:tr w:rsidR="009361C2" w:rsidRPr="00843849" w14:paraId="019EAFA6" w14:textId="77777777" w:rsidTr="0068092F">
        <w:tc>
          <w:tcPr>
            <w:tcW w:w="1526" w:type="dxa"/>
            <w:shd w:val="clear" w:color="auto" w:fill="auto"/>
          </w:tcPr>
          <w:p w14:paraId="560B15A7"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b/>
                <w:bCs/>
                <w:sz w:val="18"/>
                <w:szCs w:val="18"/>
              </w:rPr>
              <w:t>1.11</w:t>
            </w:r>
          </w:p>
        </w:tc>
        <w:tc>
          <w:tcPr>
            <w:tcW w:w="9072" w:type="dxa"/>
            <w:shd w:val="clear" w:color="auto" w:fill="auto"/>
          </w:tcPr>
          <w:p w14:paraId="024A90B9"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sz w:val="18"/>
                <w:szCs w:val="18"/>
              </w:rPr>
              <w:t>Welfare Facilities</w:t>
            </w:r>
          </w:p>
        </w:tc>
      </w:tr>
      <w:tr w:rsidR="009361C2" w:rsidRPr="00843849" w14:paraId="5F805E90" w14:textId="77777777" w:rsidTr="0068092F">
        <w:tc>
          <w:tcPr>
            <w:tcW w:w="1526" w:type="dxa"/>
            <w:shd w:val="clear" w:color="auto" w:fill="auto"/>
          </w:tcPr>
          <w:p w14:paraId="3FC52DC0"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b/>
                <w:bCs/>
                <w:sz w:val="18"/>
                <w:szCs w:val="18"/>
              </w:rPr>
              <w:t>1.12</w:t>
            </w:r>
          </w:p>
        </w:tc>
        <w:tc>
          <w:tcPr>
            <w:tcW w:w="9072" w:type="dxa"/>
            <w:shd w:val="clear" w:color="auto" w:fill="auto"/>
          </w:tcPr>
          <w:p w14:paraId="0A79034D"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sz w:val="18"/>
                <w:szCs w:val="18"/>
              </w:rPr>
              <w:t>Services and Operating Processes</w:t>
            </w:r>
          </w:p>
        </w:tc>
      </w:tr>
      <w:tr w:rsidR="009361C2" w:rsidRPr="00843849" w14:paraId="31B00539" w14:textId="77777777" w:rsidTr="0068092F">
        <w:tc>
          <w:tcPr>
            <w:tcW w:w="1526" w:type="dxa"/>
            <w:shd w:val="clear" w:color="auto" w:fill="auto"/>
          </w:tcPr>
          <w:p w14:paraId="5AB89FFD"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b/>
                <w:bCs/>
                <w:sz w:val="18"/>
                <w:szCs w:val="18"/>
              </w:rPr>
              <w:t>1.13</w:t>
            </w:r>
          </w:p>
        </w:tc>
        <w:tc>
          <w:tcPr>
            <w:tcW w:w="9072" w:type="dxa"/>
            <w:shd w:val="clear" w:color="auto" w:fill="auto"/>
          </w:tcPr>
          <w:p w14:paraId="77DE9967"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sz w:val="18"/>
                <w:szCs w:val="18"/>
              </w:rPr>
              <w:t>Personal Protective Equipment</w:t>
            </w:r>
          </w:p>
        </w:tc>
      </w:tr>
      <w:tr w:rsidR="009361C2" w:rsidRPr="00843849" w14:paraId="1DEF7639" w14:textId="77777777" w:rsidTr="0068092F">
        <w:tc>
          <w:tcPr>
            <w:tcW w:w="1526" w:type="dxa"/>
            <w:shd w:val="clear" w:color="auto" w:fill="auto"/>
          </w:tcPr>
          <w:p w14:paraId="48C51879"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b/>
                <w:bCs/>
                <w:sz w:val="18"/>
                <w:szCs w:val="18"/>
              </w:rPr>
              <w:t>1.14</w:t>
            </w:r>
          </w:p>
        </w:tc>
        <w:tc>
          <w:tcPr>
            <w:tcW w:w="9072" w:type="dxa"/>
            <w:shd w:val="clear" w:color="auto" w:fill="auto"/>
          </w:tcPr>
          <w:p w14:paraId="4C48BFB6"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sz w:val="18"/>
                <w:szCs w:val="18"/>
              </w:rPr>
              <w:t>Safety and Housekeeping Inspections</w:t>
            </w:r>
          </w:p>
        </w:tc>
      </w:tr>
      <w:tr w:rsidR="009361C2" w:rsidRPr="00843849" w14:paraId="456BEFEA" w14:textId="77777777" w:rsidTr="0068092F">
        <w:tc>
          <w:tcPr>
            <w:tcW w:w="1526" w:type="dxa"/>
            <w:shd w:val="clear" w:color="auto" w:fill="auto"/>
          </w:tcPr>
          <w:p w14:paraId="069718AA"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b/>
                <w:bCs/>
                <w:sz w:val="18"/>
                <w:szCs w:val="18"/>
              </w:rPr>
              <w:t>Part 2</w:t>
            </w:r>
          </w:p>
        </w:tc>
        <w:tc>
          <w:tcPr>
            <w:tcW w:w="9072" w:type="dxa"/>
            <w:shd w:val="clear" w:color="auto" w:fill="auto"/>
          </w:tcPr>
          <w:p w14:paraId="6D99EED2" w14:textId="77777777" w:rsidR="009361C2" w:rsidRPr="00843849" w:rsidRDefault="009361C2" w:rsidP="00945441">
            <w:pPr>
              <w:jc w:val="both"/>
              <w:rPr>
                <w:rFonts w:ascii="Century Gothic" w:hAnsi="Century Gothic" w:cs="Arial"/>
                <w:b/>
                <w:bCs/>
                <w:sz w:val="18"/>
                <w:szCs w:val="18"/>
              </w:rPr>
            </w:pPr>
          </w:p>
        </w:tc>
      </w:tr>
      <w:tr w:rsidR="009361C2" w:rsidRPr="00843849" w14:paraId="18AC1BB3" w14:textId="77777777" w:rsidTr="0068092F">
        <w:tc>
          <w:tcPr>
            <w:tcW w:w="1526" w:type="dxa"/>
            <w:shd w:val="clear" w:color="auto" w:fill="auto"/>
          </w:tcPr>
          <w:p w14:paraId="58DFC723"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b/>
                <w:bCs/>
                <w:sz w:val="18"/>
                <w:szCs w:val="18"/>
              </w:rPr>
              <w:t>2.1</w:t>
            </w:r>
          </w:p>
        </w:tc>
        <w:tc>
          <w:tcPr>
            <w:tcW w:w="9072" w:type="dxa"/>
            <w:shd w:val="clear" w:color="auto" w:fill="auto"/>
          </w:tcPr>
          <w:p w14:paraId="1BE76F78"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sz w:val="18"/>
                <w:szCs w:val="18"/>
              </w:rPr>
              <w:t>Permits to Work</w:t>
            </w:r>
          </w:p>
        </w:tc>
      </w:tr>
      <w:tr w:rsidR="009361C2" w:rsidRPr="00843849" w14:paraId="27F07B4D" w14:textId="77777777" w:rsidTr="0068092F">
        <w:tc>
          <w:tcPr>
            <w:tcW w:w="1526" w:type="dxa"/>
            <w:shd w:val="clear" w:color="auto" w:fill="auto"/>
          </w:tcPr>
          <w:p w14:paraId="1DAF51FC"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b/>
                <w:bCs/>
                <w:sz w:val="18"/>
                <w:szCs w:val="18"/>
              </w:rPr>
              <w:t>2.2</w:t>
            </w:r>
          </w:p>
        </w:tc>
        <w:tc>
          <w:tcPr>
            <w:tcW w:w="9072" w:type="dxa"/>
            <w:shd w:val="clear" w:color="auto" w:fill="auto"/>
          </w:tcPr>
          <w:p w14:paraId="69E8ED9C" w14:textId="77777777" w:rsidR="009361C2" w:rsidRPr="00843849" w:rsidRDefault="009361C2" w:rsidP="00945441">
            <w:pPr>
              <w:jc w:val="both"/>
              <w:rPr>
                <w:rFonts w:ascii="Century Gothic" w:hAnsi="Century Gothic" w:cs="Arial"/>
                <w:sz w:val="18"/>
                <w:szCs w:val="18"/>
              </w:rPr>
            </w:pPr>
            <w:r w:rsidRPr="00843849">
              <w:rPr>
                <w:rFonts w:ascii="Century Gothic" w:hAnsi="Century Gothic" w:cs="Arial"/>
                <w:sz w:val="18"/>
                <w:szCs w:val="18"/>
              </w:rPr>
              <w:t>Special Health and Safety Hazards</w:t>
            </w:r>
          </w:p>
        </w:tc>
      </w:tr>
      <w:tr w:rsidR="009361C2" w:rsidRPr="00843849" w14:paraId="2F6090D4" w14:textId="77777777" w:rsidTr="0068092F">
        <w:tc>
          <w:tcPr>
            <w:tcW w:w="1526" w:type="dxa"/>
            <w:shd w:val="clear" w:color="auto" w:fill="auto"/>
          </w:tcPr>
          <w:p w14:paraId="4FB6F597"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b/>
                <w:bCs/>
                <w:sz w:val="18"/>
                <w:szCs w:val="18"/>
              </w:rPr>
              <w:t>2.3</w:t>
            </w:r>
          </w:p>
        </w:tc>
        <w:tc>
          <w:tcPr>
            <w:tcW w:w="9072" w:type="dxa"/>
            <w:shd w:val="clear" w:color="auto" w:fill="auto"/>
          </w:tcPr>
          <w:p w14:paraId="38F879AC" w14:textId="77777777" w:rsidR="009361C2" w:rsidRPr="00843849" w:rsidRDefault="009361C2" w:rsidP="00945441">
            <w:pPr>
              <w:jc w:val="both"/>
              <w:rPr>
                <w:rFonts w:ascii="Century Gothic" w:hAnsi="Century Gothic" w:cs="Arial"/>
                <w:sz w:val="18"/>
                <w:szCs w:val="18"/>
              </w:rPr>
            </w:pPr>
            <w:r w:rsidRPr="00843849">
              <w:rPr>
                <w:rFonts w:ascii="Century Gothic" w:hAnsi="Century Gothic" w:cs="Arial"/>
                <w:sz w:val="18"/>
                <w:szCs w:val="18"/>
              </w:rPr>
              <w:t>Electrical Work</w:t>
            </w:r>
          </w:p>
        </w:tc>
      </w:tr>
      <w:tr w:rsidR="009361C2" w:rsidRPr="00843849" w14:paraId="693F320E" w14:textId="77777777" w:rsidTr="0068092F">
        <w:tc>
          <w:tcPr>
            <w:tcW w:w="1526" w:type="dxa"/>
            <w:shd w:val="clear" w:color="auto" w:fill="auto"/>
          </w:tcPr>
          <w:p w14:paraId="26A0EA96"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b/>
                <w:bCs/>
                <w:sz w:val="18"/>
                <w:szCs w:val="18"/>
              </w:rPr>
              <w:t>2.4</w:t>
            </w:r>
          </w:p>
        </w:tc>
        <w:tc>
          <w:tcPr>
            <w:tcW w:w="9072" w:type="dxa"/>
            <w:shd w:val="clear" w:color="auto" w:fill="auto"/>
          </w:tcPr>
          <w:p w14:paraId="0654409B" w14:textId="77777777" w:rsidR="009361C2" w:rsidRPr="00843849" w:rsidRDefault="009361C2" w:rsidP="00945441">
            <w:pPr>
              <w:jc w:val="both"/>
              <w:rPr>
                <w:rFonts w:ascii="Century Gothic" w:hAnsi="Century Gothic" w:cs="Arial"/>
                <w:sz w:val="18"/>
                <w:szCs w:val="18"/>
              </w:rPr>
            </w:pPr>
            <w:r w:rsidRPr="00843849">
              <w:rPr>
                <w:rFonts w:ascii="Century Gothic" w:hAnsi="Century Gothic" w:cs="Arial"/>
                <w:sz w:val="18"/>
                <w:szCs w:val="18"/>
              </w:rPr>
              <w:t>Fencing of Machinery</w:t>
            </w:r>
          </w:p>
        </w:tc>
      </w:tr>
      <w:tr w:rsidR="009361C2" w:rsidRPr="00843849" w14:paraId="24D70416" w14:textId="77777777" w:rsidTr="0068092F">
        <w:tc>
          <w:tcPr>
            <w:tcW w:w="1526" w:type="dxa"/>
            <w:shd w:val="clear" w:color="auto" w:fill="auto"/>
          </w:tcPr>
          <w:p w14:paraId="38702252"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b/>
                <w:bCs/>
                <w:sz w:val="18"/>
                <w:szCs w:val="18"/>
              </w:rPr>
              <w:t>2.5</w:t>
            </w:r>
          </w:p>
        </w:tc>
        <w:tc>
          <w:tcPr>
            <w:tcW w:w="9072" w:type="dxa"/>
            <w:shd w:val="clear" w:color="auto" w:fill="auto"/>
          </w:tcPr>
          <w:p w14:paraId="40E17875" w14:textId="77777777" w:rsidR="009361C2" w:rsidRPr="00843849" w:rsidRDefault="009361C2" w:rsidP="00945441">
            <w:pPr>
              <w:jc w:val="both"/>
              <w:rPr>
                <w:rFonts w:ascii="Century Gothic" w:hAnsi="Century Gothic" w:cs="Arial"/>
                <w:sz w:val="18"/>
                <w:szCs w:val="18"/>
              </w:rPr>
            </w:pPr>
            <w:r w:rsidRPr="00843849">
              <w:rPr>
                <w:rFonts w:ascii="Century Gothic" w:hAnsi="Century Gothic" w:cs="Arial"/>
                <w:sz w:val="18"/>
                <w:szCs w:val="18"/>
              </w:rPr>
              <w:t>Mobile and Static Plant</w:t>
            </w:r>
          </w:p>
        </w:tc>
      </w:tr>
      <w:tr w:rsidR="009361C2" w:rsidRPr="00843849" w14:paraId="253D99AE" w14:textId="77777777" w:rsidTr="0068092F">
        <w:tc>
          <w:tcPr>
            <w:tcW w:w="1526" w:type="dxa"/>
            <w:shd w:val="clear" w:color="auto" w:fill="auto"/>
          </w:tcPr>
          <w:p w14:paraId="67C482D3"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b/>
                <w:bCs/>
                <w:sz w:val="18"/>
                <w:szCs w:val="18"/>
              </w:rPr>
              <w:t>2.6</w:t>
            </w:r>
          </w:p>
        </w:tc>
        <w:tc>
          <w:tcPr>
            <w:tcW w:w="9072" w:type="dxa"/>
            <w:shd w:val="clear" w:color="auto" w:fill="auto"/>
          </w:tcPr>
          <w:p w14:paraId="78DBD9C0" w14:textId="77777777" w:rsidR="009361C2" w:rsidRPr="00843849" w:rsidRDefault="009361C2" w:rsidP="00945441">
            <w:pPr>
              <w:jc w:val="both"/>
              <w:rPr>
                <w:rFonts w:ascii="Century Gothic" w:hAnsi="Century Gothic" w:cs="Arial"/>
                <w:sz w:val="18"/>
                <w:szCs w:val="18"/>
              </w:rPr>
            </w:pPr>
            <w:r w:rsidRPr="00843849">
              <w:rPr>
                <w:rFonts w:ascii="Century Gothic" w:hAnsi="Century Gothic" w:cs="Arial"/>
                <w:sz w:val="18"/>
                <w:szCs w:val="18"/>
              </w:rPr>
              <w:t>Power Tools</w:t>
            </w:r>
          </w:p>
        </w:tc>
      </w:tr>
      <w:tr w:rsidR="009361C2" w:rsidRPr="00843849" w14:paraId="7D0762B2" w14:textId="77777777" w:rsidTr="0068092F">
        <w:tc>
          <w:tcPr>
            <w:tcW w:w="1526" w:type="dxa"/>
            <w:shd w:val="clear" w:color="auto" w:fill="auto"/>
          </w:tcPr>
          <w:p w14:paraId="473D76A9"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b/>
                <w:bCs/>
                <w:sz w:val="18"/>
                <w:szCs w:val="18"/>
              </w:rPr>
              <w:t>2.7</w:t>
            </w:r>
          </w:p>
        </w:tc>
        <w:tc>
          <w:tcPr>
            <w:tcW w:w="9072" w:type="dxa"/>
            <w:shd w:val="clear" w:color="auto" w:fill="auto"/>
          </w:tcPr>
          <w:p w14:paraId="1BFE120E" w14:textId="77777777" w:rsidR="009361C2" w:rsidRPr="00843849" w:rsidRDefault="009361C2" w:rsidP="00945441">
            <w:pPr>
              <w:jc w:val="both"/>
              <w:rPr>
                <w:rFonts w:ascii="Century Gothic" w:hAnsi="Century Gothic" w:cs="Arial"/>
                <w:sz w:val="18"/>
                <w:szCs w:val="18"/>
              </w:rPr>
            </w:pPr>
            <w:r w:rsidRPr="00843849">
              <w:rPr>
                <w:rFonts w:ascii="Century Gothic" w:hAnsi="Century Gothic" w:cs="Arial"/>
                <w:sz w:val="18"/>
                <w:szCs w:val="18"/>
              </w:rPr>
              <w:t>Lifting Operations</w:t>
            </w:r>
          </w:p>
        </w:tc>
      </w:tr>
      <w:tr w:rsidR="009361C2" w:rsidRPr="00843849" w14:paraId="31ED2D43" w14:textId="77777777" w:rsidTr="0068092F">
        <w:tc>
          <w:tcPr>
            <w:tcW w:w="1526" w:type="dxa"/>
            <w:shd w:val="clear" w:color="auto" w:fill="auto"/>
          </w:tcPr>
          <w:p w14:paraId="1F624F09"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b/>
                <w:bCs/>
                <w:sz w:val="18"/>
                <w:szCs w:val="18"/>
              </w:rPr>
              <w:t>2.8</w:t>
            </w:r>
          </w:p>
        </w:tc>
        <w:tc>
          <w:tcPr>
            <w:tcW w:w="9072" w:type="dxa"/>
            <w:shd w:val="clear" w:color="auto" w:fill="auto"/>
          </w:tcPr>
          <w:p w14:paraId="197ED63A" w14:textId="77777777" w:rsidR="009361C2" w:rsidRPr="00843849" w:rsidRDefault="009361C2" w:rsidP="00945441">
            <w:pPr>
              <w:jc w:val="both"/>
              <w:rPr>
                <w:rFonts w:ascii="Century Gothic" w:hAnsi="Century Gothic" w:cs="Arial"/>
                <w:sz w:val="18"/>
                <w:szCs w:val="18"/>
              </w:rPr>
            </w:pPr>
            <w:r w:rsidRPr="00843849">
              <w:rPr>
                <w:rFonts w:ascii="Century Gothic" w:hAnsi="Century Gothic" w:cs="Arial"/>
                <w:sz w:val="18"/>
                <w:szCs w:val="18"/>
              </w:rPr>
              <w:t>Chains, Lifting Tackle, Ropes, etc.</w:t>
            </w:r>
          </w:p>
        </w:tc>
      </w:tr>
      <w:tr w:rsidR="009361C2" w:rsidRPr="00843849" w14:paraId="73D11554" w14:textId="77777777" w:rsidTr="0068092F">
        <w:tc>
          <w:tcPr>
            <w:tcW w:w="1526" w:type="dxa"/>
            <w:shd w:val="clear" w:color="auto" w:fill="auto"/>
          </w:tcPr>
          <w:p w14:paraId="72EE3409"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b/>
                <w:bCs/>
                <w:sz w:val="18"/>
                <w:szCs w:val="18"/>
              </w:rPr>
              <w:t>2.9</w:t>
            </w:r>
          </w:p>
        </w:tc>
        <w:tc>
          <w:tcPr>
            <w:tcW w:w="9072" w:type="dxa"/>
            <w:shd w:val="clear" w:color="auto" w:fill="auto"/>
          </w:tcPr>
          <w:p w14:paraId="374F2F29" w14:textId="77777777" w:rsidR="009361C2" w:rsidRPr="00843849" w:rsidRDefault="009361C2" w:rsidP="00945441">
            <w:pPr>
              <w:jc w:val="both"/>
              <w:rPr>
                <w:rFonts w:ascii="Century Gothic" w:hAnsi="Century Gothic" w:cs="Arial"/>
                <w:sz w:val="18"/>
                <w:szCs w:val="18"/>
              </w:rPr>
            </w:pPr>
            <w:r w:rsidRPr="00843849">
              <w:rPr>
                <w:rFonts w:ascii="Century Gothic" w:hAnsi="Century Gothic" w:cs="Arial"/>
                <w:sz w:val="18"/>
                <w:szCs w:val="18"/>
              </w:rPr>
              <w:t>Manual Handling</w:t>
            </w:r>
          </w:p>
        </w:tc>
      </w:tr>
      <w:tr w:rsidR="009361C2" w:rsidRPr="00843849" w14:paraId="7B663DBE" w14:textId="77777777" w:rsidTr="0068092F">
        <w:tc>
          <w:tcPr>
            <w:tcW w:w="1526" w:type="dxa"/>
            <w:shd w:val="clear" w:color="auto" w:fill="auto"/>
          </w:tcPr>
          <w:p w14:paraId="372C24C3"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b/>
                <w:bCs/>
                <w:sz w:val="18"/>
                <w:szCs w:val="18"/>
              </w:rPr>
              <w:t>2.10</w:t>
            </w:r>
          </w:p>
        </w:tc>
        <w:tc>
          <w:tcPr>
            <w:tcW w:w="9072" w:type="dxa"/>
            <w:shd w:val="clear" w:color="auto" w:fill="auto"/>
          </w:tcPr>
          <w:p w14:paraId="338B2063" w14:textId="77777777" w:rsidR="009361C2" w:rsidRPr="00843849" w:rsidRDefault="009361C2" w:rsidP="00945441">
            <w:pPr>
              <w:jc w:val="both"/>
              <w:rPr>
                <w:rFonts w:ascii="Century Gothic" w:hAnsi="Century Gothic" w:cs="Arial"/>
                <w:sz w:val="18"/>
                <w:szCs w:val="18"/>
              </w:rPr>
            </w:pPr>
            <w:r w:rsidRPr="00843849">
              <w:rPr>
                <w:rFonts w:ascii="Century Gothic" w:hAnsi="Century Gothic" w:cs="Arial"/>
                <w:sz w:val="18"/>
                <w:szCs w:val="18"/>
              </w:rPr>
              <w:t>Working at Height</w:t>
            </w:r>
          </w:p>
        </w:tc>
      </w:tr>
      <w:tr w:rsidR="009361C2" w:rsidRPr="00843849" w14:paraId="017B19A2" w14:textId="77777777" w:rsidTr="0068092F">
        <w:tc>
          <w:tcPr>
            <w:tcW w:w="1526" w:type="dxa"/>
            <w:shd w:val="clear" w:color="auto" w:fill="auto"/>
          </w:tcPr>
          <w:p w14:paraId="1C5BA2AE"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b/>
                <w:bCs/>
                <w:sz w:val="18"/>
                <w:szCs w:val="18"/>
              </w:rPr>
              <w:t>2.11</w:t>
            </w:r>
          </w:p>
        </w:tc>
        <w:tc>
          <w:tcPr>
            <w:tcW w:w="9072" w:type="dxa"/>
            <w:shd w:val="clear" w:color="auto" w:fill="auto"/>
          </w:tcPr>
          <w:p w14:paraId="027C9C0C" w14:textId="77777777" w:rsidR="009361C2" w:rsidRPr="00843849" w:rsidRDefault="009361C2" w:rsidP="00945441">
            <w:pPr>
              <w:jc w:val="both"/>
              <w:rPr>
                <w:rFonts w:ascii="Century Gothic" w:hAnsi="Century Gothic" w:cs="Arial"/>
                <w:sz w:val="18"/>
                <w:szCs w:val="18"/>
              </w:rPr>
            </w:pPr>
            <w:r w:rsidRPr="00843849">
              <w:rPr>
                <w:rFonts w:ascii="Century Gothic" w:hAnsi="Century Gothic" w:cs="Arial"/>
                <w:sz w:val="18"/>
                <w:szCs w:val="18"/>
              </w:rPr>
              <w:t>Roof Working</w:t>
            </w:r>
          </w:p>
        </w:tc>
      </w:tr>
      <w:tr w:rsidR="009361C2" w:rsidRPr="00843849" w14:paraId="23386456" w14:textId="77777777" w:rsidTr="0068092F">
        <w:tc>
          <w:tcPr>
            <w:tcW w:w="1526" w:type="dxa"/>
            <w:shd w:val="clear" w:color="auto" w:fill="auto"/>
          </w:tcPr>
          <w:p w14:paraId="6A9301D7"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b/>
                <w:bCs/>
                <w:sz w:val="18"/>
                <w:szCs w:val="18"/>
              </w:rPr>
              <w:t>2.12</w:t>
            </w:r>
          </w:p>
        </w:tc>
        <w:tc>
          <w:tcPr>
            <w:tcW w:w="9072" w:type="dxa"/>
            <w:shd w:val="clear" w:color="auto" w:fill="auto"/>
          </w:tcPr>
          <w:p w14:paraId="24BA8977" w14:textId="77777777" w:rsidR="009361C2" w:rsidRPr="00843849" w:rsidRDefault="009361C2" w:rsidP="00945441">
            <w:pPr>
              <w:jc w:val="both"/>
              <w:rPr>
                <w:rFonts w:ascii="Century Gothic" w:hAnsi="Century Gothic" w:cs="Arial"/>
                <w:sz w:val="18"/>
                <w:szCs w:val="18"/>
              </w:rPr>
            </w:pPr>
            <w:r w:rsidRPr="00843849">
              <w:rPr>
                <w:rFonts w:ascii="Century Gothic" w:hAnsi="Century Gothic" w:cs="Arial"/>
                <w:sz w:val="18"/>
                <w:szCs w:val="18"/>
              </w:rPr>
              <w:t xml:space="preserve">Ladders, </w:t>
            </w:r>
            <w:proofErr w:type="gramStart"/>
            <w:r w:rsidRPr="00843849">
              <w:rPr>
                <w:rFonts w:ascii="Century Gothic" w:hAnsi="Century Gothic" w:cs="Arial"/>
                <w:sz w:val="18"/>
                <w:szCs w:val="18"/>
              </w:rPr>
              <w:t>Access</w:t>
            </w:r>
            <w:proofErr w:type="gramEnd"/>
            <w:r w:rsidRPr="00843849">
              <w:rPr>
                <w:rFonts w:ascii="Century Gothic" w:hAnsi="Century Gothic" w:cs="Arial"/>
                <w:sz w:val="18"/>
                <w:szCs w:val="18"/>
              </w:rPr>
              <w:t xml:space="preserve"> and Landing Platforms</w:t>
            </w:r>
          </w:p>
        </w:tc>
      </w:tr>
      <w:tr w:rsidR="009361C2" w:rsidRPr="00843849" w14:paraId="6F31C55E" w14:textId="77777777" w:rsidTr="0068092F">
        <w:tc>
          <w:tcPr>
            <w:tcW w:w="1526" w:type="dxa"/>
            <w:shd w:val="clear" w:color="auto" w:fill="auto"/>
          </w:tcPr>
          <w:p w14:paraId="456E035F"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b/>
                <w:bCs/>
                <w:sz w:val="18"/>
                <w:szCs w:val="18"/>
              </w:rPr>
              <w:t>2.13</w:t>
            </w:r>
          </w:p>
        </w:tc>
        <w:tc>
          <w:tcPr>
            <w:tcW w:w="9072" w:type="dxa"/>
            <w:shd w:val="clear" w:color="auto" w:fill="auto"/>
          </w:tcPr>
          <w:p w14:paraId="28841BF8" w14:textId="77777777" w:rsidR="009361C2" w:rsidRPr="00843849" w:rsidRDefault="009361C2" w:rsidP="00945441">
            <w:pPr>
              <w:jc w:val="both"/>
              <w:rPr>
                <w:rFonts w:ascii="Century Gothic" w:hAnsi="Century Gothic" w:cs="Arial"/>
                <w:sz w:val="18"/>
                <w:szCs w:val="18"/>
              </w:rPr>
            </w:pPr>
            <w:r w:rsidRPr="00843849">
              <w:rPr>
                <w:rFonts w:ascii="Century Gothic" w:hAnsi="Century Gothic" w:cs="Arial"/>
                <w:sz w:val="18"/>
                <w:szCs w:val="18"/>
              </w:rPr>
              <w:t>Scaffolding</w:t>
            </w:r>
          </w:p>
        </w:tc>
      </w:tr>
      <w:tr w:rsidR="009361C2" w:rsidRPr="00843849" w14:paraId="28FC3D71" w14:textId="77777777" w:rsidTr="0068092F">
        <w:tc>
          <w:tcPr>
            <w:tcW w:w="1526" w:type="dxa"/>
            <w:shd w:val="clear" w:color="auto" w:fill="auto"/>
          </w:tcPr>
          <w:p w14:paraId="636DA3E7"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b/>
                <w:bCs/>
                <w:sz w:val="18"/>
                <w:szCs w:val="18"/>
              </w:rPr>
              <w:t>2.14</w:t>
            </w:r>
          </w:p>
        </w:tc>
        <w:tc>
          <w:tcPr>
            <w:tcW w:w="9072" w:type="dxa"/>
            <w:shd w:val="clear" w:color="auto" w:fill="auto"/>
          </w:tcPr>
          <w:p w14:paraId="0035BF65" w14:textId="77777777" w:rsidR="009361C2" w:rsidRPr="00843849" w:rsidRDefault="009361C2" w:rsidP="00945441">
            <w:pPr>
              <w:jc w:val="both"/>
              <w:rPr>
                <w:rFonts w:ascii="Century Gothic" w:hAnsi="Century Gothic" w:cs="Arial"/>
                <w:sz w:val="18"/>
                <w:szCs w:val="18"/>
              </w:rPr>
            </w:pPr>
            <w:r w:rsidRPr="00843849">
              <w:rPr>
                <w:rFonts w:ascii="Century Gothic" w:hAnsi="Century Gothic" w:cs="Arial"/>
                <w:sz w:val="18"/>
                <w:szCs w:val="18"/>
              </w:rPr>
              <w:t xml:space="preserve">Hoists </w:t>
            </w:r>
          </w:p>
        </w:tc>
      </w:tr>
      <w:tr w:rsidR="009361C2" w:rsidRPr="00843849" w14:paraId="105AB452" w14:textId="77777777" w:rsidTr="0068092F">
        <w:tc>
          <w:tcPr>
            <w:tcW w:w="1526" w:type="dxa"/>
            <w:shd w:val="clear" w:color="auto" w:fill="auto"/>
          </w:tcPr>
          <w:p w14:paraId="6FCDD0EC"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b/>
                <w:bCs/>
                <w:sz w:val="18"/>
                <w:szCs w:val="18"/>
              </w:rPr>
              <w:t>2.15</w:t>
            </w:r>
          </w:p>
        </w:tc>
        <w:tc>
          <w:tcPr>
            <w:tcW w:w="9072" w:type="dxa"/>
            <w:shd w:val="clear" w:color="auto" w:fill="auto"/>
          </w:tcPr>
          <w:p w14:paraId="45D4D0CA" w14:textId="77777777" w:rsidR="009361C2" w:rsidRPr="00843849" w:rsidRDefault="009361C2" w:rsidP="00945441">
            <w:pPr>
              <w:jc w:val="both"/>
              <w:rPr>
                <w:rFonts w:ascii="Century Gothic" w:hAnsi="Century Gothic" w:cs="Arial"/>
                <w:sz w:val="18"/>
                <w:szCs w:val="18"/>
              </w:rPr>
            </w:pPr>
            <w:r w:rsidRPr="00843849">
              <w:rPr>
                <w:rFonts w:ascii="Century Gothic" w:hAnsi="Century Gothic" w:cs="Arial"/>
                <w:sz w:val="18"/>
                <w:szCs w:val="18"/>
              </w:rPr>
              <w:t>Excavations</w:t>
            </w:r>
          </w:p>
        </w:tc>
      </w:tr>
      <w:tr w:rsidR="009361C2" w:rsidRPr="00843849" w14:paraId="79177D80" w14:textId="77777777" w:rsidTr="0068092F">
        <w:tc>
          <w:tcPr>
            <w:tcW w:w="1526" w:type="dxa"/>
            <w:shd w:val="clear" w:color="auto" w:fill="auto"/>
          </w:tcPr>
          <w:p w14:paraId="02C46697"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b/>
                <w:bCs/>
                <w:sz w:val="18"/>
                <w:szCs w:val="18"/>
              </w:rPr>
              <w:t>2.16</w:t>
            </w:r>
          </w:p>
        </w:tc>
        <w:tc>
          <w:tcPr>
            <w:tcW w:w="9072" w:type="dxa"/>
            <w:shd w:val="clear" w:color="auto" w:fill="auto"/>
          </w:tcPr>
          <w:p w14:paraId="43A05631" w14:textId="77777777" w:rsidR="009361C2" w:rsidRPr="00843849" w:rsidRDefault="009361C2" w:rsidP="00945441">
            <w:pPr>
              <w:jc w:val="both"/>
              <w:rPr>
                <w:rFonts w:ascii="Century Gothic" w:hAnsi="Century Gothic" w:cs="Arial"/>
                <w:sz w:val="18"/>
                <w:szCs w:val="18"/>
              </w:rPr>
            </w:pPr>
            <w:r w:rsidRPr="00843849">
              <w:rPr>
                <w:rFonts w:ascii="Century Gothic" w:hAnsi="Century Gothic" w:cs="Arial"/>
                <w:sz w:val="18"/>
                <w:szCs w:val="18"/>
              </w:rPr>
              <w:t>Explosives/Blasting etc</w:t>
            </w:r>
          </w:p>
        </w:tc>
      </w:tr>
      <w:tr w:rsidR="009361C2" w:rsidRPr="00843849" w14:paraId="57A33B7D" w14:textId="77777777" w:rsidTr="0068092F">
        <w:tc>
          <w:tcPr>
            <w:tcW w:w="1526" w:type="dxa"/>
            <w:shd w:val="clear" w:color="auto" w:fill="auto"/>
          </w:tcPr>
          <w:p w14:paraId="15369755"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b/>
                <w:bCs/>
                <w:sz w:val="18"/>
                <w:szCs w:val="18"/>
              </w:rPr>
              <w:t>2.17</w:t>
            </w:r>
          </w:p>
        </w:tc>
        <w:tc>
          <w:tcPr>
            <w:tcW w:w="9072" w:type="dxa"/>
            <w:shd w:val="clear" w:color="auto" w:fill="auto"/>
          </w:tcPr>
          <w:p w14:paraId="6A5846DB" w14:textId="77777777" w:rsidR="009361C2" w:rsidRPr="00843849" w:rsidRDefault="009361C2" w:rsidP="00945441">
            <w:pPr>
              <w:jc w:val="both"/>
              <w:rPr>
                <w:rFonts w:ascii="Century Gothic" w:hAnsi="Century Gothic" w:cs="Arial"/>
                <w:sz w:val="18"/>
                <w:szCs w:val="18"/>
              </w:rPr>
            </w:pPr>
            <w:r w:rsidRPr="00843849">
              <w:rPr>
                <w:rFonts w:ascii="Century Gothic" w:hAnsi="Century Gothic" w:cs="Arial"/>
                <w:sz w:val="18"/>
                <w:szCs w:val="18"/>
              </w:rPr>
              <w:t>Pressure Systems</w:t>
            </w:r>
          </w:p>
        </w:tc>
      </w:tr>
      <w:tr w:rsidR="009361C2" w:rsidRPr="00843849" w14:paraId="0BE8F6DB" w14:textId="77777777" w:rsidTr="0068092F">
        <w:tc>
          <w:tcPr>
            <w:tcW w:w="1526" w:type="dxa"/>
            <w:shd w:val="clear" w:color="auto" w:fill="auto"/>
          </w:tcPr>
          <w:p w14:paraId="2C2E14E3"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b/>
                <w:bCs/>
                <w:sz w:val="18"/>
                <w:szCs w:val="18"/>
              </w:rPr>
              <w:t>2.18</w:t>
            </w:r>
          </w:p>
        </w:tc>
        <w:tc>
          <w:tcPr>
            <w:tcW w:w="9072" w:type="dxa"/>
            <w:shd w:val="clear" w:color="auto" w:fill="auto"/>
          </w:tcPr>
          <w:p w14:paraId="7EE40035" w14:textId="77777777" w:rsidR="009361C2" w:rsidRPr="00843849" w:rsidRDefault="009361C2" w:rsidP="00945441">
            <w:pPr>
              <w:jc w:val="both"/>
              <w:rPr>
                <w:rFonts w:ascii="Century Gothic" w:hAnsi="Century Gothic" w:cs="Arial"/>
                <w:sz w:val="18"/>
                <w:szCs w:val="18"/>
              </w:rPr>
            </w:pPr>
            <w:r w:rsidRPr="00843849">
              <w:rPr>
                <w:rFonts w:ascii="Century Gothic" w:hAnsi="Century Gothic" w:cs="Arial"/>
                <w:sz w:val="18"/>
                <w:szCs w:val="18"/>
              </w:rPr>
              <w:t>Woodworking Machinery</w:t>
            </w:r>
          </w:p>
        </w:tc>
      </w:tr>
      <w:tr w:rsidR="009361C2" w:rsidRPr="00843849" w14:paraId="69895360" w14:textId="77777777" w:rsidTr="0068092F">
        <w:tc>
          <w:tcPr>
            <w:tcW w:w="1526" w:type="dxa"/>
            <w:shd w:val="clear" w:color="auto" w:fill="auto"/>
          </w:tcPr>
          <w:p w14:paraId="0352DDF1"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b/>
                <w:bCs/>
                <w:sz w:val="18"/>
                <w:szCs w:val="18"/>
              </w:rPr>
              <w:t>2.19</w:t>
            </w:r>
          </w:p>
        </w:tc>
        <w:tc>
          <w:tcPr>
            <w:tcW w:w="9072" w:type="dxa"/>
            <w:shd w:val="clear" w:color="auto" w:fill="auto"/>
          </w:tcPr>
          <w:p w14:paraId="1D192ABD" w14:textId="77777777" w:rsidR="009361C2" w:rsidRPr="00843849" w:rsidRDefault="009361C2" w:rsidP="00945441">
            <w:pPr>
              <w:jc w:val="both"/>
              <w:rPr>
                <w:rFonts w:ascii="Century Gothic" w:hAnsi="Century Gothic" w:cs="Arial"/>
                <w:sz w:val="18"/>
                <w:szCs w:val="18"/>
              </w:rPr>
            </w:pPr>
            <w:r w:rsidRPr="00843849">
              <w:rPr>
                <w:rFonts w:ascii="Century Gothic" w:hAnsi="Century Gothic" w:cs="Arial"/>
                <w:sz w:val="18"/>
                <w:szCs w:val="18"/>
              </w:rPr>
              <w:t>Grinding</w:t>
            </w:r>
          </w:p>
        </w:tc>
      </w:tr>
      <w:tr w:rsidR="009361C2" w:rsidRPr="00843849" w14:paraId="6C37F721" w14:textId="77777777" w:rsidTr="0068092F">
        <w:tc>
          <w:tcPr>
            <w:tcW w:w="1526" w:type="dxa"/>
            <w:shd w:val="clear" w:color="auto" w:fill="auto"/>
          </w:tcPr>
          <w:p w14:paraId="54507BFD"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b/>
                <w:bCs/>
                <w:sz w:val="18"/>
                <w:szCs w:val="18"/>
              </w:rPr>
              <w:t>2.20</w:t>
            </w:r>
          </w:p>
        </w:tc>
        <w:tc>
          <w:tcPr>
            <w:tcW w:w="9072" w:type="dxa"/>
            <w:shd w:val="clear" w:color="auto" w:fill="auto"/>
          </w:tcPr>
          <w:p w14:paraId="2EB18B41" w14:textId="77777777" w:rsidR="009361C2" w:rsidRPr="00843849" w:rsidRDefault="009361C2" w:rsidP="00945441">
            <w:pPr>
              <w:jc w:val="both"/>
              <w:rPr>
                <w:rFonts w:ascii="Century Gothic" w:hAnsi="Century Gothic" w:cs="Arial"/>
                <w:sz w:val="18"/>
                <w:szCs w:val="18"/>
              </w:rPr>
            </w:pPr>
            <w:r w:rsidRPr="00843849">
              <w:rPr>
                <w:rFonts w:ascii="Century Gothic" w:hAnsi="Century Gothic" w:cs="Arial"/>
                <w:sz w:val="18"/>
                <w:szCs w:val="18"/>
              </w:rPr>
              <w:t>Welding</w:t>
            </w:r>
          </w:p>
        </w:tc>
      </w:tr>
      <w:tr w:rsidR="009361C2" w:rsidRPr="00843849" w14:paraId="53D1571C" w14:textId="77777777" w:rsidTr="0068092F">
        <w:tc>
          <w:tcPr>
            <w:tcW w:w="1526" w:type="dxa"/>
            <w:shd w:val="clear" w:color="auto" w:fill="auto"/>
          </w:tcPr>
          <w:p w14:paraId="3A10A7DF"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b/>
                <w:bCs/>
                <w:sz w:val="18"/>
                <w:szCs w:val="18"/>
              </w:rPr>
              <w:t>2.21</w:t>
            </w:r>
          </w:p>
        </w:tc>
        <w:tc>
          <w:tcPr>
            <w:tcW w:w="9072" w:type="dxa"/>
            <w:shd w:val="clear" w:color="auto" w:fill="auto"/>
          </w:tcPr>
          <w:p w14:paraId="2C04EBA8" w14:textId="77777777" w:rsidR="009361C2" w:rsidRPr="00843849" w:rsidRDefault="009361C2" w:rsidP="00945441">
            <w:pPr>
              <w:jc w:val="both"/>
              <w:rPr>
                <w:rFonts w:ascii="Century Gothic" w:hAnsi="Century Gothic" w:cs="Arial"/>
                <w:sz w:val="18"/>
                <w:szCs w:val="18"/>
              </w:rPr>
            </w:pPr>
            <w:r w:rsidRPr="00843849">
              <w:rPr>
                <w:rFonts w:ascii="Century Gothic" w:hAnsi="Century Gothic" w:cs="Arial"/>
                <w:sz w:val="18"/>
                <w:szCs w:val="18"/>
              </w:rPr>
              <w:t>Painting</w:t>
            </w:r>
          </w:p>
        </w:tc>
      </w:tr>
      <w:tr w:rsidR="009361C2" w:rsidRPr="00843849" w14:paraId="71EDB902" w14:textId="77777777" w:rsidTr="0068092F">
        <w:tc>
          <w:tcPr>
            <w:tcW w:w="1526" w:type="dxa"/>
            <w:shd w:val="clear" w:color="auto" w:fill="auto"/>
          </w:tcPr>
          <w:p w14:paraId="2107A72A"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b/>
                <w:bCs/>
                <w:sz w:val="18"/>
                <w:szCs w:val="18"/>
              </w:rPr>
              <w:t>2.22</w:t>
            </w:r>
          </w:p>
        </w:tc>
        <w:tc>
          <w:tcPr>
            <w:tcW w:w="9072" w:type="dxa"/>
            <w:shd w:val="clear" w:color="auto" w:fill="auto"/>
          </w:tcPr>
          <w:p w14:paraId="3DA4AF81" w14:textId="77777777" w:rsidR="009361C2" w:rsidRPr="00843849" w:rsidRDefault="009361C2" w:rsidP="00945441">
            <w:pPr>
              <w:jc w:val="both"/>
              <w:rPr>
                <w:rFonts w:ascii="Century Gothic" w:hAnsi="Century Gothic" w:cs="Arial"/>
                <w:sz w:val="18"/>
                <w:szCs w:val="18"/>
              </w:rPr>
            </w:pPr>
            <w:r w:rsidRPr="00843849">
              <w:rPr>
                <w:rFonts w:ascii="Century Gothic" w:hAnsi="Century Gothic" w:cs="Arial"/>
                <w:sz w:val="18"/>
                <w:szCs w:val="18"/>
              </w:rPr>
              <w:t>Control of Substances Hazardous to Health (</w:t>
            </w:r>
            <w:r w:rsidR="0042511B" w:rsidRPr="00843849">
              <w:rPr>
                <w:rFonts w:ascii="Century Gothic" w:hAnsi="Century Gothic" w:cs="Arial"/>
                <w:sz w:val="18"/>
                <w:szCs w:val="18"/>
              </w:rPr>
              <w:t>COSHH</w:t>
            </w:r>
            <w:r w:rsidRPr="00843849">
              <w:rPr>
                <w:rFonts w:ascii="Century Gothic" w:hAnsi="Century Gothic" w:cs="Arial"/>
                <w:sz w:val="18"/>
                <w:szCs w:val="18"/>
              </w:rPr>
              <w:t>.)</w:t>
            </w:r>
          </w:p>
        </w:tc>
      </w:tr>
      <w:tr w:rsidR="009361C2" w:rsidRPr="00843849" w14:paraId="67F40C56" w14:textId="77777777" w:rsidTr="0068092F">
        <w:tc>
          <w:tcPr>
            <w:tcW w:w="1526" w:type="dxa"/>
            <w:shd w:val="clear" w:color="auto" w:fill="auto"/>
          </w:tcPr>
          <w:p w14:paraId="47DF7710"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b/>
                <w:bCs/>
                <w:sz w:val="18"/>
                <w:szCs w:val="18"/>
              </w:rPr>
              <w:t>2.23</w:t>
            </w:r>
          </w:p>
        </w:tc>
        <w:tc>
          <w:tcPr>
            <w:tcW w:w="9072" w:type="dxa"/>
            <w:shd w:val="clear" w:color="auto" w:fill="auto"/>
          </w:tcPr>
          <w:p w14:paraId="62E78C08" w14:textId="77777777" w:rsidR="009361C2" w:rsidRPr="00843849" w:rsidRDefault="009361C2" w:rsidP="00945441">
            <w:pPr>
              <w:jc w:val="both"/>
              <w:rPr>
                <w:rFonts w:ascii="Century Gothic" w:hAnsi="Century Gothic" w:cs="Arial"/>
                <w:sz w:val="18"/>
                <w:szCs w:val="18"/>
              </w:rPr>
            </w:pPr>
            <w:r w:rsidRPr="00843849">
              <w:rPr>
                <w:rFonts w:ascii="Century Gothic" w:hAnsi="Century Gothic" w:cs="Arial"/>
                <w:sz w:val="18"/>
                <w:szCs w:val="18"/>
              </w:rPr>
              <w:t>Waste Disposal</w:t>
            </w:r>
          </w:p>
        </w:tc>
      </w:tr>
      <w:tr w:rsidR="009361C2" w:rsidRPr="00843849" w14:paraId="53CBCFA5" w14:textId="77777777" w:rsidTr="0068092F">
        <w:tc>
          <w:tcPr>
            <w:tcW w:w="1526" w:type="dxa"/>
            <w:shd w:val="clear" w:color="auto" w:fill="auto"/>
          </w:tcPr>
          <w:p w14:paraId="188A1BA2"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b/>
                <w:bCs/>
                <w:sz w:val="18"/>
                <w:szCs w:val="18"/>
              </w:rPr>
              <w:t>2.24</w:t>
            </w:r>
          </w:p>
        </w:tc>
        <w:tc>
          <w:tcPr>
            <w:tcW w:w="9072" w:type="dxa"/>
            <w:shd w:val="clear" w:color="auto" w:fill="auto"/>
          </w:tcPr>
          <w:p w14:paraId="0552C7E8" w14:textId="77777777" w:rsidR="009361C2" w:rsidRPr="00843849" w:rsidRDefault="009361C2" w:rsidP="00945441">
            <w:pPr>
              <w:jc w:val="both"/>
              <w:rPr>
                <w:rFonts w:ascii="Century Gothic" w:hAnsi="Century Gothic" w:cs="Arial"/>
                <w:sz w:val="18"/>
                <w:szCs w:val="18"/>
              </w:rPr>
            </w:pPr>
            <w:r w:rsidRPr="00843849">
              <w:rPr>
                <w:rFonts w:ascii="Century Gothic" w:hAnsi="Century Gothic" w:cs="Arial"/>
                <w:sz w:val="18"/>
                <w:szCs w:val="18"/>
              </w:rPr>
              <w:t>Noise</w:t>
            </w:r>
          </w:p>
        </w:tc>
      </w:tr>
      <w:tr w:rsidR="009361C2" w:rsidRPr="00843849" w14:paraId="7E7B7C43" w14:textId="77777777" w:rsidTr="0068092F">
        <w:tc>
          <w:tcPr>
            <w:tcW w:w="1526" w:type="dxa"/>
            <w:shd w:val="clear" w:color="auto" w:fill="auto"/>
          </w:tcPr>
          <w:p w14:paraId="4CE9C7E7"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b/>
                <w:bCs/>
                <w:sz w:val="18"/>
                <w:szCs w:val="18"/>
              </w:rPr>
              <w:t>2.25</w:t>
            </w:r>
          </w:p>
        </w:tc>
        <w:tc>
          <w:tcPr>
            <w:tcW w:w="9072" w:type="dxa"/>
            <w:shd w:val="clear" w:color="auto" w:fill="auto"/>
          </w:tcPr>
          <w:p w14:paraId="3FA6D663" w14:textId="77777777" w:rsidR="009361C2" w:rsidRPr="00843849" w:rsidRDefault="009361C2" w:rsidP="00945441">
            <w:pPr>
              <w:jc w:val="both"/>
              <w:rPr>
                <w:rFonts w:ascii="Century Gothic" w:hAnsi="Century Gothic" w:cs="Arial"/>
                <w:sz w:val="18"/>
                <w:szCs w:val="18"/>
              </w:rPr>
            </w:pPr>
            <w:r w:rsidRPr="00843849">
              <w:rPr>
                <w:rFonts w:ascii="Century Gothic" w:hAnsi="Century Gothic" w:cs="Arial"/>
                <w:sz w:val="18"/>
                <w:szCs w:val="18"/>
              </w:rPr>
              <w:t>Vibration</w:t>
            </w:r>
          </w:p>
        </w:tc>
      </w:tr>
      <w:tr w:rsidR="009361C2" w:rsidRPr="00843849" w14:paraId="61B4A7A0" w14:textId="77777777" w:rsidTr="0068092F">
        <w:tc>
          <w:tcPr>
            <w:tcW w:w="1526" w:type="dxa"/>
            <w:shd w:val="clear" w:color="auto" w:fill="auto"/>
          </w:tcPr>
          <w:p w14:paraId="625B108C"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b/>
                <w:bCs/>
                <w:sz w:val="18"/>
                <w:szCs w:val="18"/>
              </w:rPr>
              <w:t>2.26</w:t>
            </w:r>
          </w:p>
        </w:tc>
        <w:tc>
          <w:tcPr>
            <w:tcW w:w="9072" w:type="dxa"/>
            <w:shd w:val="clear" w:color="auto" w:fill="auto"/>
          </w:tcPr>
          <w:p w14:paraId="5A96AE96" w14:textId="77777777" w:rsidR="009361C2" w:rsidRPr="00843849" w:rsidRDefault="009361C2" w:rsidP="00945441">
            <w:pPr>
              <w:jc w:val="both"/>
              <w:rPr>
                <w:rFonts w:ascii="Century Gothic" w:hAnsi="Century Gothic" w:cs="Arial"/>
                <w:sz w:val="18"/>
                <w:szCs w:val="18"/>
              </w:rPr>
            </w:pPr>
            <w:r w:rsidRPr="00843849">
              <w:rPr>
                <w:rFonts w:ascii="Century Gothic" w:hAnsi="Century Gothic" w:cs="Arial"/>
                <w:sz w:val="18"/>
                <w:szCs w:val="18"/>
              </w:rPr>
              <w:t>Lighting</w:t>
            </w:r>
          </w:p>
        </w:tc>
      </w:tr>
      <w:tr w:rsidR="009361C2" w:rsidRPr="00843849" w14:paraId="5463D68B" w14:textId="77777777" w:rsidTr="0068092F">
        <w:tc>
          <w:tcPr>
            <w:tcW w:w="1526" w:type="dxa"/>
            <w:shd w:val="clear" w:color="auto" w:fill="auto"/>
          </w:tcPr>
          <w:p w14:paraId="6A8F9DFB"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b/>
                <w:bCs/>
                <w:sz w:val="18"/>
                <w:szCs w:val="18"/>
              </w:rPr>
              <w:t>2.27</w:t>
            </w:r>
          </w:p>
        </w:tc>
        <w:tc>
          <w:tcPr>
            <w:tcW w:w="9072" w:type="dxa"/>
            <w:shd w:val="clear" w:color="auto" w:fill="auto"/>
          </w:tcPr>
          <w:p w14:paraId="22ACA5DD" w14:textId="77777777" w:rsidR="009361C2" w:rsidRPr="00843849" w:rsidRDefault="009361C2" w:rsidP="00945441">
            <w:pPr>
              <w:jc w:val="both"/>
              <w:rPr>
                <w:rFonts w:ascii="Century Gothic" w:hAnsi="Century Gothic" w:cs="Arial"/>
                <w:sz w:val="18"/>
                <w:szCs w:val="18"/>
              </w:rPr>
            </w:pPr>
            <w:r w:rsidRPr="00843849">
              <w:rPr>
                <w:rFonts w:ascii="Century Gothic" w:hAnsi="Century Gothic" w:cs="Arial"/>
                <w:sz w:val="18"/>
                <w:szCs w:val="18"/>
              </w:rPr>
              <w:t>Records and Registers</w:t>
            </w:r>
          </w:p>
        </w:tc>
      </w:tr>
      <w:tr w:rsidR="009361C2" w:rsidRPr="00843849" w14:paraId="7DB416F0" w14:textId="77777777" w:rsidTr="0068092F">
        <w:tc>
          <w:tcPr>
            <w:tcW w:w="1526" w:type="dxa"/>
            <w:shd w:val="clear" w:color="auto" w:fill="auto"/>
          </w:tcPr>
          <w:p w14:paraId="152A625F"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b/>
                <w:bCs/>
                <w:sz w:val="18"/>
                <w:szCs w:val="18"/>
              </w:rPr>
              <w:t>2.28</w:t>
            </w:r>
          </w:p>
        </w:tc>
        <w:tc>
          <w:tcPr>
            <w:tcW w:w="9072" w:type="dxa"/>
            <w:shd w:val="clear" w:color="auto" w:fill="auto"/>
          </w:tcPr>
          <w:p w14:paraId="160CA21E" w14:textId="77777777" w:rsidR="009361C2" w:rsidRPr="00843849" w:rsidRDefault="009361C2" w:rsidP="00945441">
            <w:pPr>
              <w:jc w:val="both"/>
              <w:rPr>
                <w:rFonts w:ascii="Century Gothic" w:hAnsi="Century Gothic" w:cs="Arial"/>
                <w:sz w:val="18"/>
                <w:szCs w:val="18"/>
              </w:rPr>
            </w:pPr>
            <w:r w:rsidRPr="00843849">
              <w:rPr>
                <w:rFonts w:ascii="Century Gothic" w:hAnsi="Century Gothic" w:cs="Arial"/>
                <w:sz w:val="18"/>
                <w:szCs w:val="18"/>
              </w:rPr>
              <w:t>Signs and Abstracts</w:t>
            </w:r>
          </w:p>
        </w:tc>
      </w:tr>
      <w:tr w:rsidR="009361C2" w:rsidRPr="00843849" w14:paraId="788785EF" w14:textId="77777777" w:rsidTr="0068092F">
        <w:tc>
          <w:tcPr>
            <w:tcW w:w="1526" w:type="dxa"/>
            <w:shd w:val="clear" w:color="auto" w:fill="auto"/>
          </w:tcPr>
          <w:p w14:paraId="00E0DE51" w14:textId="77777777" w:rsidR="009361C2" w:rsidRPr="00843849" w:rsidRDefault="009361C2" w:rsidP="00945441">
            <w:pPr>
              <w:jc w:val="both"/>
              <w:rPr>
                <w:rFonts w:ascii="Century Gothic" w:hAnsi="Century Gothic" w:cs="Arial"/>
                <w:b/>
                <w:bCs/>
                <w:sz w:val="18"/>
                <w:szCs w:val="18"/>
              </w:rPr>
            </w:pPr>
            <w:r w:rsidRPr="00843849">
              <w:rPr>
                <w:rFonts w:ascii="Century Gothic" w:hAnsi="Century Gothic" w:cs="Arial"/>
                <w:b/>
                <w:bCs/>
                <w:sz w:val="18"/>
                <w:szCs w:val="18"/>
              </w:rPr>
              <w:t>2.29</w:t>
            </w:r>
          </w:p>
        </w:tc>
        <w:tc>
          <w:tcPr>
            <w:tcW w:w="9072" w:type="dxa"/>
            <w:shd w:val="clear" w:color="auto" w:fill="auto"/>
          </w:tcPr>
          <w:p w14:paraId="4DBD76E8" w14:textId="77777777" w:rsidR="009361C2" w:rsidRPr="00843849" w:rsidRDefault="009361C2" w:rsidP="00945441">
            <w:pPr>
              <w:jc w:val="both"/>
              <w:rPr>
                <w:rFonts w:ascii="Century Gothic" w:hAnsi="Century Gothic" w:cs="Arial"/>
                <w:sz w:val="18"/>
                <w:szCs w:val="18"/>
              </w:rPr>
            </w:pPr>
            <w:r w:rsidRPr="00843849">
              <w:rPr>
                <w:rFonts w:ascii="Century Gothic" w:hAnsi="Century Gothic" w:cs="Arial"/>
                <w:sz w:val="18"/>
                <w:szCs w:val="18"/>
              </w:rPr>
              <w:t>Safety Training and Instruction</w:t>
            </w:r>
          </w:p>
        </w:tc>
      </w:tr>
    </w:tbl>
    <w:p w14:paraId="022A1D76" w14:textId="77777777" w:rsidR="00043B42" w:rsidRDefault="00043B42">
      <w:pPr>
        <w:jc w:val="both"/>
        <w:rPr>
          <w:rFonts w:ascii="Century Gothic" w:hAnsi="Century Gothic" w:cs="Arial"/>
          <w:sz w:val="18"/>
          <w:szCs w:val="18"/>
        </w:rPr>
      </w:pPr>
    </w:p>
    <w:p w14:paraId="24B8E041" w14:textId="77777777" w:rsidR="00A852ED" w:rsidRPr="00843849" w:rsidRDefault="00A852ED">
      <w:pPr>
        <w:jc w:val="both"/>
        <w:rPr>
          <w:rFonts w:ascii="Century Gothic" w:hAnsi="Century Gothic" w:cs="Arial"/>
          <w:sz w:val="18"/>
          <w:szCs w:val="18"/>
        </w:rPr>
      </w:pPr>
      <w:r w:rsidRPr="00843849">
        <w:rPr>
          <w:rFonts w:ascii="Century Gothic" w:hAnsi="Century Gothic" w:cs="Arial"/>
          <w:sz w:val="18"/>
          <w:szCs w:val="18"/>
        </w:rPr>
        <w:tab/>
      </w:r>
    </w:p>
    <w:p w14:paraId="637FF3C8" w14:textId="77777777" w:rsidR="00A852ED" w:rsidRDefault="00A852ED">
      <w:pPr>
        <w:jc w:val="both"/>
        <w:rPr>
          <w:rFonts w:ascii="Century Gothic" w:hAnsi="Century Gothic" w:cs="Arial"/>
          <w:sz w:val="18"/>
          <w:szCs w:val="18"/>
        </w:rPr>
      </w:pPr>
    </w:p>
    <w:p w14:paraId="3EB82C27" w14:textId="77777777" w:rsidR="00843849" w:rsidRDefault="00843849">
      <w:pPr>
        <w:jc w:val="both"/>
        <w:rPr>
          <w:rFonts w:ascii="Century Gothic" w:hAnsi="Century Gothic" w:cs="Arial"/>
          <w:sz w:val="18"/>
          <w:szCs w:val="18"/>
        </w:rPr>
      </w:pPr>
    </w:p>
    <w:p w14:paraId="3A82AE9B" w14:textId="77777777" w:rsidR="00843849" w:rsidRDefault="00843849">
      <w:pPr>
        <w:jc w:val="both"/>
        <w:rPr>
          <w:rFonts w:ascii="Century Gothic" w:hAnsi="Century Gothic" w:cs="Arial"/>
          <w:sz w:val="18"/>
          <w:szCs w:val="18"/>
        </w:rPr>
      </w:pPr>
    </w:p>
    <w:p w14:paraId="4271535D" w14:textId="77777777" w:rsidR="00843849" w:rsidRDefault="00843849">
      <w:pPr>
        <w:jc w:val="both"/>
        <w:rPr>
          <w:rFonts w:ascii="Century Gothic" w:hAnsi="Century Gothic" w:cs="Arial"/>
          <w:sz w:val="18"/>
          <w:szCs w:val="18"/>
        </w:rPr>
      </w:pPr>
    </w:p>
    <w:p w14:paraId="1097F593" w14:textId="77777777" w:rsidR="00843849" w:rsidRDefault="00843849">
      <w:pPr>
        <w:jc w:val="both"/>
        <w:rPr>
          <w:rFonts w:ascii="Century Gothic" w:hAnsi="Century Gothic" w:cs="Arial"/>
          <w:sz w:val="18"/>
          <w:szCs w:val="18"/>
        </w:rPr>
      </w:pPr>
    </w:p>
    <w:p w14:paraId="30B4B343" w14:textId="77777777" w:rsidR="00843849" w:rsidRDefault="00843849">
      <w:pPr>
        <w:jc w:val="both"/>
        <w:rPr>
          <w:rFonts w:ascii="Century Gothic" w:hAnsi="Century Gothic" w:cs="Arial"/>
          <w:sz w:val="18"/>
          <w:szCs w:val="18"/>
        </w:rPr>
      </w:pPr>
    </w:p>
    <w:p w14:paraId="1F4DE749" w14:textId="77777777" w:rsidR="00843849" w:rsidRPr="00843849" w:rsidRDefault="00843849">
      <w:pPr>
        <w:jc w:val="both"/>
        <w:rPr>
          <w:rFonts w:ascii="Century Gothic" w:hAnsi="Century Gothic" w:cs="Arial"/>
          <w:sz w:val="18"/>
          <w:szCs w:val="18"/>
        </w:rPr>
      </w:pPr>
    </w:p>
    <w:p w14:paraId="0AAE9C1C" w14:textId="4BC6BF9A" w:rsidR="00A852ED" w:rsidRDefault="00A852ED">
      <w:pPr>
        <w:jc w:val="both"/>
        <w:rPr>
          <w:rFonts w:ascii="Century Gothic" w:hAnsi="Century Gothic" w:cs="Arial"/>
          <w:sz w:val="18"/>
          <w:szCs w:val="18"/>
        </w:rPr>
      </w:pPr>
    </w:p>
    <w:p w14:paraId="22B141E0" w14:textId="0538FA6E" w:rsidR="0068092F" w:rsidRDefault="0068092F">
      <w:pPr>
        <w:jc w:val="both"/>
        <w:rPr>
          <w:rFonts w:ascii="Century Gothic" w:hAnsi="Century Gothic" w:cs="Arial"/>
          <w:sz w:val="18"/>
          <w:szCs w:val="18"/>
        </w:rPr>
      </w:pPr>
    </w:p>
    <w:p w14:paraId="75EC0F72" w14:textId="7C197F2C" w:rsidR="0068092F" w:rsidRDefault="0068092F">
      <w:pPr>
        <w:jc w:val="both"/>
        <w:rPr>
          <w:rFonts w:ascii="Century Gothic" w:hAnsi="Century Gothic" w:cs="Arial"/>
          <w:sz w:val="18"/>
          <w:szCs w:val="18"/>
        </w:rPr>
      </w:pPr>
    </w:p>
    <w:p w14:paraId="25D878F5" w14:textId="77777777" w:rsidR="00A852ED" w:rsidRPr="00843849" w:rsidRDefault="00A852ED">
      <w:pPr>
        <w:pStyle w:val="Heading4"/>
        <w:rPr>
          <w:rFonts w:ascii="Century Gothic" w:hAnsi="Century Gothic"/>
          <w:sz w:val="18"/>
          <w:szCs w:val="18"/>
        </w:rPr>
      </w:pPr>
      <w:r w:rsidRPr="00843849">
        <w:rPr>
          <w:rFonts w:ascii="Century Gothic" w:hAnsi="Century Gothic"/>
          <w:sz w:val="18"/>
          <w:szCs w:val="18"/>
        </w:rPr>
        <w:t>INTRODUCTION</w:t>
      </w:r>
    </w:p>
    <w:p w14:paraId="7CA51210" w14:textId="77777777" w:rsidR="00A852ED" w:rsidRPr="00843849" w:rsidRDefault="00A852ED">
      <w:pPr>
        <w:jc w:val="both"/>
        <w:rPr>
          <w:rFonts w:ascii="Century Gothic" w:hAnsi="Century Gothic" w:cs="Arial"/>
          <w:b/>
          <w:bCs/>
          <w:sz w:val="18"/>
          <w:szCs w:val="18"/>
        </w:rPr>
      </w:pPr>
    </w:p>
    <w:p w14:paraId="63B2DF74" w14:textId="77777777" w:rsidR="00A852ED" w:rsidRPr="00843849" w:rsidRDefault="00A852ED">
      <w:pPr>
        <w:pStyle w:val="BodyText"/>
        <w:jc w:val="both"/>
        <w:rPr>
          <w:rFonts w:ascii="Century Gothic" w:hAnsi="Century Gothic" w:cs="Arial"/>
          <w:sz w:val="18"/>
          <w:szCs w:val="18"/>
        </w:rPr>
      </w:pPr>
      <w:r w:rsidRPr="00843849">
        <w:rPr>
          <w:rFonts w:ascii="Century Gothic" w:hAnsi="Century Gothic" w:cs="Arial"/>
          <w:sz w:val="18"/>
          <w:szCs w:val="18"/>
        </w:rPr>
        <w:t xml:space="preserve">Pat Munro (Alness) Ltd. demand a high standard of health and safety and compliance with current Health and Safety Legislation from </w:t>
      </w:r>
      <w:r w:rsidR="0054509C" w:rsidRPr="00843849">
        <w:rPr>
          <w:rFonts w:ascii="Century Gothic" w:hAnsi="Century Gothic" w:cs="Arial"/>
          <w:sz w:val="18"/>
          <w:szCs w:val="18"/>
        </w:rPr>
        <w:t>S</w:t>
      </w:r>
      <w:r w:rsidRPr="00843849">
        <w:rPr>
          <w:rFonts w:ascii="Century Gothic" w:hAnsi="Century Gothic" w:cs="Arial"/>
          <w:sz w:val="18"/>
          <w:szCs w:val="18"/>
        </w:rPr>
        <w:t>ub</w:t>
      </w:r>
      <w:r w:rsidR="0054509C" w:rsidRPr="00843849">
        <w:rPr>
          <w:rFonts w:ascii="Century Gothic" w:hAnsi="Century Gothic" w:cs="Arial"/>
          <w:sz w:val="18"/>
          <w:szCs w:val="18"/>
        </w:rPr>
        <w:t>-</w:t>
      </w:r>
      <w:r w:rsidRPr="00843849">
        <w:rPr>
          <w:rFonts w:ascii="Century Gothic" w:hAnsi="Century Gothic" w:cs="Arial"/>
          <w:sz w:val="18"/>
          <w:szCs w:val="18"/>
        </w:rPr>
        <w:t>contractors.</w:t>
      </w:r>
    </w:p>
    <w:p w14:paraId="603357DB" w14:textId="77777777" w:rsidR="00A852ED" w:rsidRPr="00843849" w:rsidRDefault="00A852ED">
      <w:pPr>
        <w:jc w:val="both"/>
        <w:rPr>
          <w:rFonts w:ascii="Century Gothic" w:hAnsi="Century Gothic" w:cs="Arial"/>
          <w:sz w:val="18"/>
          <w:szCs w:val="18"/>
        </w:rPr>
      </w:pPr>
    </w:p>
    <w:p w14:paraId="2CBE49EC" w14:textId="3BDB7288" w:rsidR="00A852ED" w:rsidRPr="00843849" w:rsidRDefault="00A852ED" w:rsidP="00E51C1D">
      <w:pPr>
        <w:pStyle w:val="BodyText2"/>
        <w:keepNext/>
        <w:jc w:val="both"/>
        <w:rPr>
          <w:rFonts w:ascii="Century Gothic" w:hAnsi="Century Gothic" w:cs="Arial"/>
          <w:b w:val="0"/>
          <w:sz w:val="18"/>
          <w:szCs w:val="18"/>
        </w:rPr>
      </w:pPr>
      <w:r w:rsidRPr="00843849">
        <w:rPr>
          <w:rFonts w:ascii="Century Gothic" w:hAnsi="Century Gothic" w:cs="Arial"/>
          <w:b w:val="0"/>
          <w:sz w:val="18"/>
          <w:szCs w:val="18"/>
        </w:rPr>
        <w:t xml:space="preserve">As part of the acceptance of any Sub-contractor for work </w:t>
      </w:r>
      <w:r w:rsidR="00B80A94" w:rsidRPr="00843849">
        <w:rPr>
          <w:rFonts w:ascii="Century Gothic" w:hAnsi="Century Gothic" w:cs="Arial"/>
          <w:b w:val="0"/>
          <w:sz w:val="18"/>
          <w:szCs w:val="18"/>
        </w:rPr>
        <w:t>in workplaces</w:t>
      </w:r>
      <w:r w:rsidRPr="00843849">
        <w:rPr>
          <w:rFonts w:ascii="Century Gothic" w:hAnsi="Century Gothic" w:cs="Arial"/>
          <w:b w:val="0"/>
          <w:sz w:val="18"/>
          <w:szCs w:val="18"/>
        </w:rPr>
        <w:t xml:space="preserve"> managed by Pat Munro (Alness) Ltd. each sub-contractor will be required to </w:t>
      </w:r>
      <w:r w:rsidR="00B80A94" w:rsidRPr="00843849">
        <w:rPr>
          <w:rFonts w:ascii="Century Gothic" w:hAnsi="Century Gothic" w:cs="Arial"/>
          <w:b w:val="0"/>
          <w:sz w:val="18"/>
          <w:szCs w:val="18"/>
        </w:rPr>
        <w:t>accept</w:t>
      </w:r>
      <w:r w:rsidRPr="00843849">
        <w:rPr>
          <w:rFonts w:ascii="Century Gothic" w:hAnsi="Century Gothic" w:cs="Arial"/>
          <w:b w:val="0"/>
          <w:sz w:val="18"/>
          <w:szCs w:val="18"/>
        </w:rPr>
        <w:t xml:space="preserve"> the ‘Subcontractor Rules</w:t>
      </w:r>
      <w:r w:rsidR="00B80A94" w:rsidRPr="00843849">
        <w:rPr>
          <w:rFonts w:ascii="Century Gothic" w:hAnsi="Century Gothic" w:cs="Arial"/>
          <w:b w:val="0"/>
          <w:sz w:val="18"/>
          <w:szCs w:val="18"/>
        </w:rPr>
        <w:t xml:space="preserve">’ </w:t>
      </w:r>
      <w:r w:rsidR="006107A1" w:rsidRPr="00843849">
        <w:rPr>
          <w:rFonts w:ascii="Century Gothic" w:hAnsi="Century Gothic" w:cs="Arial"/>
          <w:b w:val="0"/>
          <w:sz w:val="18"/>
          <w:szCs w:val="18"/>
        </w:rPr>
        <w:t>within</w:t>
      </w:r>
      <w:r w:rsidRPr="00843849">
        <w:rPr>
          <w:rFonts w:ascii="Century Gothic" w:hAnsi="Century Gothic" w:cs="Arial"/>
          <w:b w:val="0"/>
          <w:sz w:val="18"/>
          <w:szCs w:val="18"/>
        </w:rPr>
        <w:t xml:space="preserve"> this Document</w:t>
      </w:r>
      <w:r w:rsidR="006107A1" w:rsidRPr="00843849">
        <w:rPr>
          <w:rFonts w:ascii="Century Gothic" w:hAnsi="Century Gothic" w:cs="Arial"/>
          <w:b w:val="0"/>
          <w:sz w:val="18"/>
          <w:szCs w:val="18"/>
        </w:rPr>
        <w:t>.  Each Sub-contractor</w:t>
      </w:r>
      <w:r w:rsidRPr="00843849">
        <w:rPr>
          <w:rFonts w:ascii="Century Gothic" w:hAnsi="Century Gothic" w:cs="Arial"/>
          <w:b w:val="0"/>
          <w:sz w:val="18"/>
          <w:szCs w:val="18"/>
        </w:rPr>
        <w:t xml:space="preserve"> </w:t>
      </w:r>
      <w:r w:rsidR="00E51C1D" w:rsidRPr="00843849">
        <w:rPr>
          <w:rFonts w:ascii="Century Gothic" w:hAnsi="Century Gothic" w:cs="Arial"/>
          <w:b w:val="0"/>
          <w:sz w:val="18"/>
          <w:szCs w:val="18"/>
        </w:rPr>
        <w:t xml:space="preserve">is required to complete Section </w:t>
      </w:r>
      <w:r w:rsidR="002F1F2E">
        <w:rPr>
          <w:rFonts w:ascii="Century Gothic" w:hAnsi="Century Gothic" w:cs="Arial"/>
          <w:b w:val="0"/>
          <w:sz w:val="18"/>
          <w:szCs w:val="18"/>
        </w:rPr>
        <w:t>10</w:t>
      </w:r>
      <w:r w:rsidR="00E51C1D" w:rsidRPr="00843849">
        <w:rPr>
          <w:rFonts w:ascii="Century Gothic" w:hAnsi="Century Gothic" w:cs="Arial"/>
          <w:b w:val="0"/>
          <w:sz w:val="18"/>
          <w:szCs w:val="18"/>
        </w:rPr>
        <w:t xml:space="preserve"> of ‘supply Chain Assessment – Sub-Contractors’ to confirm their understanding of the rules pertained in this document. </w:t>
      </w:r>
    </w:p>
    <w:p w14:paraId="1B26A2A7" w14:textId="77777777" w:rsidR="00A852ED" w:rsidRPr="00843849" w:rsidRDefault="00A852ED">
      <w:pPr>
        <w:jc w:val="both"/>
        <w:rPr>
          <w:rFonts w:ascii="Century Gothic" w:hAnsi="Century Gothic" w:cs="Arial"/>
          <w:b/>
          <w:bCs/>
          <w:sz w:val="18"/>
          <w:szCs w:val="18"/>
        </w:rPr>
      </w:pPr>
    </w:p>
    <w:p w14:paraId="343A91D2" w14:textId="77777777" w:rsidR="00A852ED" w:rsidRPr="00843849" w:rsidRDefault="00E51C1D">
      <w:pPr>
        <w:jc w:val="both"/>
        <w:rPr>
          <w:rFonts w:ascii="Century Gothic" w:hAnsi="Century Gothic" w:cs="Arial"/>
          <w:sz w:val="18"/>
          <w:szCs w:val="18"/>
        </w:rPr>
      </w:pPr>
      <w:r w:rsidRPr="00843849">
        <w:rPr>
          <w:rFonts w:ascii="Century Gothic" w:hAnsi="Century Gothic" w:cs="Arial"/>
          <w:sz w:val="18"/>
          <w:szCs w:val="18"/>
        </w:rPr>
        <w:t xml:space="preserve">The </w:t>
      </w:r>
      <w:r w:rsidR="00A852ED" w:rsidRPr="00843849">
        <w:rPr>
          <w:rFonts w:ascii="Century Gothic" w:hAnsi="Century Gothic" w:cs="Arial"/>
          <w:sz w:val="18"/>
          <w:szCs w:val="18"/>
        </w:rPr>
        <w:t xml:space="preserve">rules </w:t>
      </w:r>
      <w:r w:rsidRPr="00843849">
        <w:rPr>
          <w:rFonts w:ascii="Century Gothic" w:hAnsi="Century Gothic" w:cs="Arial"/>
          <w:sz w:val="18"/>
          <w:szCs w:val="18"/>
        </w:rPr>
        <w:t>pertained in this document are to a</w:t>
      </w:r>
      <w:r w:rsidR="00A852ED" w:rsidRPr="00843849">
        <w:rPr>
          <w:rFonts w:ascii="Century Gothic" w:hAnsi="Century Gothic" w:cs="Arial"/>
          <w:sz w:val="18"/>
          <w:szCs w:val="18"/>
        </w:rPr>
        <w:t xml:space="preserve">ssist </w:t>
      </w:r>
      <w:r w:rsidR="00C02038" w:rsidRPr="00843849">
        <w:rPr>
          <w:rFonts w:ascii="Century Gothic" w:hAnsi="Century Gothic" w:cs="Arial"/>
          <w:sz w:val="18"/>
          <w:szCs w:val="18"/>
        </w:rPr>
        <w:t xml:space="preserve">in </w:t>
      </w:r>
      <w:r w:rsidR="00A852ED" w:rsidRPr="00843849">
        <w:rPr>
          <w:rFonts w:ascii="Century Gothic" w:hAnsi="Century Gothic" w:cs="Arial"/>
          <w:sz w:val="18"/>
          <w:szCs w:val="18"/>
        </w:rPr>
        <w:t xml:space="preserve">attaining a high standard of compliance with </w:t>
      </w:r>
      <w:r w:rsidRPr="00843849">
        <w:rPr>
          <w:rFonts w:ascii="Century Gothic" w:hAnsi="Century Gothic" w:cs="Arial"/>
          <w:sz w:val="18"/>
          <w:szCs w:val="18"/>
        </w:rPr>
        <w:t>Health and Safety Legislation</w:t>
      </w:r>
      <w:r w:rsidR="00A852ED" w:rsidRPr="00843849">
        <w:rPr>
          <w:rFonts w:ascii="Century Gothic" w:hAnsi="Century Gothic" w:cs="Arial"/>
          <w:sz w:val="18"/>
          <w:szCs w:val="18"/>
        </w:rPr>
        <w:t>.</w:t>
      </w:r>
    </w:p>
    <w:p w14:paraId="45F9051F" w14:textId="77777777" w:rsidR="00A852ED" w:rsidRPr="00843849" w:rsidRDefault="00A852ED">
      <w:pPr>
        <w:jc w:val="both"/>
        <w:rPr>
          <w:rFonts w:ascii="Century Gothic" w:hAnsi="Century Gothic" w:cs="Arial"/>
          <w:sz w:val="18"/>
          <w:szCs w:val="18"/>
        </w:rPr>
      </w:pPr>
    </w:p>
    <w:p w14:paraId="7D465C50" w14:textId="77777777" w:rsidR="00A852ED" w:rsidRPr="00843849" w:rsidRDefault="00A852ED">
      <w:pPr>
        <w:jc w:val="both"/>
        <w:rPr>
          <w:rFonts w:ascii="Century Gothic" w:hAnsi="Century Gothic" w:cs="Arial"/>
          <w:sz w:val="18"/>
          <w:szCs w:val="18"/>
        </w:rPr>
      </w:pPr>
      <w:r w:rsidRPr="00843849">
        <w:rPr>
          <w:rFonts w:ascii="Century Gothic" w:hAnsi="Century Gothic" w:cs="Arial"/>
          <w:sz w:val="18"/>
          <w:szCs w:val="18"/>
        </w:rPr>
        <w:t xml:space="preserve">This booklet is in two </w:t>
      </w:r>
      <w:r w:rsidR="0022740D" w:rsidRPr="00843849">
        <w:rPr>
          <w:rFonts w:ascii="Century Gothic" w:hAnsi="Century Gothic" w:cs="Arial"/>
          <w:sz w:val="18"/>
          <w:szCs w:val="18"/>
        </w:rPr>
        <w:t>parts: -</w:t>
      </w:r>
    </w:p>
    <w:p w14:paraId="0F50520A" w14:textId="77777777" w:rsidR="00B80A94" w:rsidRPr="00843849" w:rsidRDefault="00B80A94">
      <w:pPr>
        <w:jc w:val="both"/>
        <w:rPr>
          <w:rFonts w:ascii="Century Gothic" w:hAnsi="Century Gothic"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563"/>
      </w:tblGrid>
      <w:tr w:rsidR="00B80A94" w:rsidRPr="00843849" w14:paraId="57E5B4F6" w14:textId="77777777" w:rsidTr="00945441">
        <w:tc>
          <w:tcPr>
            <w:tcW w:w="959" w:type="dxa"/>
            <w:shd w:val="clear" w:color="auto" w:fill="auto"/>
          </w:tcPr>
          <w:p w14:paraId="17680F8B" w14:textId="77777777" w:rsidR="00B80A94" w:rsidRPr="00843849" w:rsidRDefault="00B80A94" w:rsidP="00945441">
            <w:pPr>
              <w:jc w:val="both"/>
              <w:rPr>
                <w:rFonts w:ascii="Century Gothic" w:hAnsi="Century Gothic" w:cs="Arial"/>
                <w:sz w:val="18"/>
                <w:szCs w:val="18"/>
              </w:rPr>
            </w:pPr>
            <w:r w:rsidRPr="00843849">
              <w:rPr>
                <w:rFonts w:ascii="Century Gothic" w:hAnsi="Century Gothic" w:cs="Arial"/>
                <w:sz w:val="18"/>
                <w:szCs w:val="18"/>
              </w:rPr>
              <w:t>Part 1</w:t>
            </w:r>
          </w:p>
        </w:tc>
        <w:tc>
          <w:tcPr>
            <w:tcW w:w="7563" w:type="dxa"/>
            <w:shd w:val="clear" w:color="auto" w:fill="auto"/>
          </w:tcPr>
          <w:p w14:paraId="0E290D08" w14:textId="77777777" w:rsidR="00B80A94" w:rsidRPr="00843849" w:rsidRDefault="00B80A94" w:rsidP="00945441">
            <w:pPr>
              <w:jc w:val="both"/>
              <w:rPr>
                <w:rFonts w:ascii="Century Gothic" w:hAnsi="Century Gothic" w:cs="Arial"/>
                <w:sz w:val="18"/>
                <w:szCs w:val="18"/>
              </w:rPr>
            </w:pPr>
            <w:r w:rsidRPr="00843849">
              <w:rPr>
                <w:rFonts w:ascii="Century Gothic" w:hAnsi="Century Gothic" w:cs="Arial"/>
                <w:sz w:val="18"/>
                <w:szCs w:val="18"/>
              </w:rPr>
              <w:t>Applies to ALL Sub-contractors.</w:t>
            </w:r>
          </w:p>
        </w:tc>
      </w:tr>
      <w:tr w:rsidR="00B80A94" w:rsidRPr="00843849" w14:paraId="1DCE22EA" w14:textId="77777777" w:rsidTr="00945441">
        <w:tc>
          <w:tcPr>
            <w:tcW w:w="959" w:type="dxa"/>
            <w:shd w:val="clear" w:color="auto" w:fill="auto"/>
          </w:tcPr>
          <w:p w14:paraId="225C1F08" w14:textId="77777777" w:rsidR="00B80A94" w:rsidRPr="00843849" w:rsidRDefault="00B80A94" w:rsidP="00945441">
            <w:pPr>
              <w:jc w:val="both"/>
              <w:rPr>
                <w:rFonts w:ascii="Century Gothic" w:hAnsi="Century Gothic" w:cs="Arial"/>
                <w:sz w:val="18"/>
                <w:szCs w:val="18"/>
              </w:rPr>
            </w:pPr>
            <w:r w:rsidRPr="00843849">
              <w:rPr>
                <w:rFonts w:ascii="Century Gothic" w:hAnsi="Century Gothic" w:cs="Arial"/>
                <w:sz w:val="18"/>
                <w:szCs w:val="18"/>
              </w:rPr>
              <w:t>Part 2</w:t>
            </w:r>
          </w:p>
        </w:tc>
        <w:tc>
          <w:tcPr>
            <w:tcW w:w="7563" w:type="dxa"/>
            <w:shd w:val="clear" w:color="auto" w:fill="auto"/>
          </w:tcPr>
          <w:p w14:paraId="431F2B55" w14:textId="77777777" w:rsidR="00B80A94" w:rsidRPr="00843849" w:rsidRDefault="00B80A94" w:rsidP="00945441">
            <w:pPr>
              <w:jc w:val="both"/>
              <w:rPr>
                <w:rFonts w:ascii="Century Gothic" w:hAnsi="Century Gothic" w:cs="Arial"/>
                <w:sz w:val="18"/>
                <w:szCs w:val="18"/>
              </w:rPr>
            </w:pPr>
            <w:r w:rsidRPr="00843849">
              <w:rPr>
                <w:rFonts w:ascii="Century Gothic" w:hAnsi="Century Gothic" w:cs="Arial"/>
                <w:sz w:val="18"/>
                <w:szCs w:val="18"/>
              </w:rPr>
              <w:t>Sub-contractors must read and adhere to the requirements in the Section(s) of this part, which apply to the type of work they are executing.</w:t>
            </w:r>
          </w:p>
        </w:tc>
      </w:tr>
    </w:tbl>
    <w:p w14:paraId="081E25FB" w14:textId="77777777" w:rsidR="00A852ED" w:rsidRPr="00843849" w:rsidRDefault="00A852ED">
      <w:pPr>
        <w:jc w:val="both"/>
        <w:rPr>
          <w:rFonts w:ascii="Century Gothic" w:hAnsi="Century Gothic" w:cs="Arial"/>
          <w:sz w:val="18"/>
          <w:szCs w:val="18"/>
        </w:rPr>
      </w:pPr>
    </w:p>
    <w:p w14:paraId="07A3BFCA" w14:textId="77777777" w:rsidR="00A852ED" w:rsidRPr="00843849" w:rsidRDefault="00A852ED">
      <w:pPr>
        <w:jc w:val="both"/>
        <w:rPr>
          <w:rFonts w:ascii="Century Gothic" w:hAnsi="Century Gothic" w:cs="Arial"/>
          <w:sz w:val="18"/>
          <w:szCs w:val="18"/>
        </w:rPr>
      </w:pPr>
      <w:r w:rsidRPr="00843849">
        <w:rPr>
          <w:rFonts w:ascii="Century Gothic" w:hAnsi="Century Gothic" w:cs="Arial"/>
          <w:bCs/>
          <w:sz w:val="18"/>
          <w:szCs w:val="18"/>
        </w:rPr>
        <w:t>Sub-contractors must ensure that these Rules are made known to and un</w:t>
      </w:r>
      <w:r w:rsidR="0054509C" w:rsidRPr="00843849">
        <w:rPr>
          <w:rFonts w:ascii="Century Gothic" w:hAnsi="Century Gothic" w:cs="Arial"/>
          <w:bCs/>
          <w:sz w:val="18"/>
          <w:szCs w:val="18"/>
        </w:rPr>
        <w:t xml:space="preserve">derstood by all their workers </w:t>
      </w:r>
      <w:r w:rsidRPr="00843849">
        <w:rPr>
          <w:rFonts w:ascii="Century Gothic" w:hAnsi="Century Gothic" w:cs="Arial"/>
          <w:bCs/>
          <w:sz w:val="18"/>
          <w:szCs w:val="18"/>
        </w:rPr>
        <w:t>engaged on site.</w:t>
      </w:r>
      <w:r w:rsidRPr="00843849">
        <w:rPr>
          <w:rFonts w:ascii="Century Gothic" w:hAnsi="Century Gothic" w:cs="Arial"/>
          <w:sz w:val="18"/>
          <w:szCs w:val="18"/>
        </w:rPr>
        <w:t xml:space="preserve">   </w:t>
      </w:r>
    </w:p>
    <w:p w14:paraId="3001654D" w14:textId="77777777" w:rsidR="00A852ED" w:rsidRPr="00843849" w:rsidRDefault="00A852ED">
      <w:pPr>
        <w:jc w:val="both"/>
        <w:rPr>
          <w:rFonts w:ascii="Century Gothic" w:hAnsi="Century Gothic" w:cs="Arial"/>
          <w:sz w:val="18"/>
          <w:szCs w:val="18"/>
          <w:u w:val="single"/>
        </w:rPr>
      </w:pPr>
    </w:p>
    <w:p w14:paraId="4098084D" w14:textId="77777777" w:rsidR="00A852ED" w:rsidRPr="00843849" w:rsidRDefault="00A852ED" w:rsidP="009361C2">
      <w:pPr>
        <w:rPr>
          <w:rFonts w:ascii="Century Gothic" w:hAnsi="Century Gothic" w:cs="Arial"/>
          <w:b/>
          <w:bCs/>
          <w:sz w:val="18"/>
          <w:szCs w:val="18"/>
        </w:rPr>
      </w:pPr>
      <w:r w:rsidRPr="00843849">
        <w:rPr>
          <w:rFonts w:ascii="Century Gothic" w:hAnsi="Century Gothic" w:cs="Arial"/>
          <w:b/>
          <w:bCs/>
          <w:sz w:val="18"/>
          <w:szCs w:val="18"/>
        </w:rPr>
        <w:t>PART 1</w:t>
      </w:r>
    </w:p>
    <w:p w14:paraId="238336D5" w14:textId="77777777" w:rsidR="00A852ED" w:rsidRPr="00843849" w:rsidRDefault="00A852ED">
      <w:pPr>
        <w:jc w:val="center"/>
        <w:rPr>
          <w:rFonts w:ascii="Century Gothic" w:hAnsi="Century Gothic" w:cs="Arial"/>
          <w:b/>
          <w:bCs/>
          <w:sz w:val="18"/>
          <w:szCs w:val="18"/>
        </w:rPr>
      </w:pPr>
    </w:p>
    <w:p w14:paraId="7BDB6071" w14:textId="77777777" w:rsidR="009361C2" w:rsidRPr="00843849" w:rsidRDefault="00A852ED" w:rsidP="009361C2">
      <w:pPr>
        <w:rPr>
          <w:rFonts w:ascii="Century Gothic" w:hAnsi="Century Gothic" w:cs="Arial"/>
          <w:b/>
          <w:bCs/>
          <w:sz w:val="18"/>
          <w:szCs w:val="18"/>
        </w:rPr>
      </w:pPr>
      <w:r w:rsidRPr="00843849">
        <w:rPr>
          <w:rFonts w:ascii="Century Gothic" w:hAnsi="Century Gothic" w:cs="Arial"/>
          <w:b/>
          <w:bCs/>
          <w:sz w:val="18"/>
          <w:szCs w:val="18"/>
        </w:rPr>
        <w:t>Applies to ALL Sub-Contractors</w:t>
      </w:r>
    </w:p>
    <w:p w14:paraId="2A0FD1CD" w14:textId="77777777" w:rsidR="009361C2" w:rsidRPr="00843849" w:rsidRDefault="009361C2" w:rsidP="009361C2">
      <w:pPr>
        <w:rPr>
          <w:rFonts w:ascii="Century Gothic" w:hAnsi="Century Gothic" w:cs="Arial"/>
          <w:b/>
          <w:bCs/>
          <w:sz w:val="18"/>
          <w:szCs w:val="18"/>
          <w:u w:val="single"/>
        </w:rPr>
      </w:pPr>
    </w:p>
    <w:p w14:paraId="3BF07DF7" w14:textId="77777777" w:rsidR="00A852ED" w:rsidRPr="00843849" w:rsidRDefault="00A852ED">
      <w:pPr>
        <w:numPr>
          <w:ilvl w:val="1"/>
          <w:numId w:val="1"/>
        </w:numPr>
        <w:jc w:val="both"/>
        <w:rPr>
          <w:rFonts w:ascii="Century Gothic" w:hAnsi="Century Gothic" w:cs="Arial"/>
          <w:b/>
          <w:bCs/>
          <w:sz w:val="18"/>
          <w:szCs w:val="18"/>
        </w:rPr>
      </w:pPr>
      <w:r w:rsidRPr="00843849">
        <w:rPr>
          <w:rFonts w:ascii="Century Gothic" w:hAnsi="Century Gothic" w:cs="Arial"/>
          <w:b/>
          <w:bCs/>
          <w:sz w:val="18"/>
          <w:szCs w:val="18"/>
        </w:rPr>
        <w:t>DEFINITIONS</w:t>
      </w:r>
    </w:p>
    <w:p w14:paraId="141D3411" w14:textId="77777777" w:rsidR="00A852ED" w:rsidRPr="00843849" w:rsidRDefault="00A852ED">
      <w:pPr>
        <w:jc w:val="both"/>
        <w:rPr>
          <w:rFonts w:ascii="Century Gothic" w:hAnsi="Century Gothic" w:cs="Arial"/>
          <w:b/>
          <w:bCs/>
          <w:sz w:val="18"/>
          <w:szCs w:val="18"/>
        </w:rPr>
      </w:pPr>
    </w:p>
    <w:p w14:paraId="3F6320A8" w14:textId="77777777" w:rsidR="00A852ED" w:rsidRPr="00843849" w:rsidRDefault="00A852ED">
      <w:pPr>
        <w:pStyle w:val="BodyTextIndent"/>
        <w:jc w:val="both"/>
        <w:rPr>
          <w:rFonts w:ascii="Century Gothic" w:hAnsi="Century Gothic" w:cs="Arial"/>
          <w:sz w:val="18"/>
          <w:szCs w:val="18"/>
          <w:u w:val="none"/>
        </w:rPr>
      </w:pPr>
      <w:r w:rsidRPr="00843849">
        <w:rPr>
          <w:rFonts w:ascii="Century Gothic" w:hAnsi="Century Gothic" w:cs="Arial"/>
          <w:sz w:val="18"/>
          <w:szCs w:val="18"/>
          <w:u w:val="none"/>
        </w:rPr>
        <w:t>‘Sub-contractor’ – means any person, firm or company, or any employee, servant, agent and/or sub-contractor of or for such persons, firm or company, who or which enters into or upon Pat Munro (Alness) Ltd. sites for the purpose of performing any work or services for Pat Munro (Alness) Ltd.</w:t>
      </w:r>
    </w:p>
    <w:p w14:paraId="58E89483" w14:textId="77777777" w:rsidR="00296D21" w:rsidRPr="00843849" w:rsidRDefault="00296D21" w:rsidP="00296D21">
      <w:pPr>
        <w:pStyle w:val="BodyTextIndent"/>
        <w:ind w:left="0"/>
        <w:jc w:val="both"/>
        <w:rPr>
          <w:rFonts w:ascii="Century Gothic" w:hAnsi="Century Gothic" w:cs="Arial"/>
          <w:sz w:val="18"/>
          <w:szCs w:val="18"/>
          <w:u w:val="none"/>
        </w:rPr>
      </w:pPr>
    </w:p>
    <w:p w14:paraId="6D964A5E" w14:textId="77777777" w:rsidR="00296D21" w:rsidRPr="00843849" w:rsidRDefault="00296D21" w:rsidP="00296D21">
      <w:pPr>
        <w:pStyle w:val="BodyTextIndent"/>
        <w:ind w:left="709" w:hanging="709"/>
        <w:jc w:val="both"/>
        <w:rPr>
          <w:rFonts w:ascii="Century Gothic" w:hAnsi="Century Gothic" w:cs="Arial"/>
          <w:sz w:val="18"/>
          <w:szCs w:val="18"/>
          <w:u w:val="none"/>
        </w:rPr>
      </w:pPr>
      <w:r w:rsidRPr="00843849">
        <w:rPr>
          <w:rFonts w:ascii="Century Gothic" w:hAnsi="Century Gothic" w:cs="Arial"/>
          <w:sz w:val="18"/>
          <w:szCs w:val="18"/>
          <w:u w:val="none"/>
        </w:rPr>
        <w:t>1.1.1</w:t>
      </w:r>
      <w:r w:rsidRPr="00843849">
        <w:rPr>
          <w:rFonts w:ascii="Century Gothic" w:hAnsi="Century Gothic" w:cs="Arial"/>
          <w:sz w:val="18"/>
          <w:szCs w:val="18"/>
          <w:u w:val="none"/>
        </w:rPr>
        <w:tab/>
        <w:t xml:space="preserve">Pat Munro (Alness) Ltd will be called </w:t>
      </w:r>
      <w:r w:rsidR="00B80A94" w:rsidRPr="00843849">
        <w:rPr>
          <w:rFonts w:ascii="Century Gothic" w:hAnsi="Century Gothic" w:cs="Arial"/>
          <w:sz w:val="18"/>
          <w:szCs w:val="18"/>
          <w:u w:val="none"/>
        </w:rPr>
        <w:t>‘</w:t>
      </w:r>
      <w:r w:rsidRPr="00843849">
        <w:rPr>
          <w:rFonts w:ascii="Century Gothic" w:hAnsi="Century Gothic" w:cs="Arial"/>
          <w:sz w:val="18"/>
          <w:szCs w:val="18"/>
          <w:u w:val="none"/>
        </w:rPr>
        <w:t>the Company</w:t>
      </w:r>
      <w:r w:rsidR="00B80A94" w:rsidRPr="00843849">
        <w:rPr>
          <w:rFonts w:ascii="Century Gothic" w:hAnsi="Century Gothic" w:cs="Arial"/>
          <w:sz w:val="18"/>
          <w:szCs w:val="18"/>
          <w:u w:val="none"/>
        </w:rPr>
        <w:t>’</w:t>
      </w:r>
      <w:r w:rsidRPr="00843849">
        <w:rPr>
          <w:rFonts w:ascii="Century Gothic" w:hAnsi="Century Gothic" w:cs="Arial"/>
          <w:sz w:val="18"/>
          <w:szCs w:val="18"/>
          <w:u w:val="none"/>
        </w:rPr>
        <w:t xml:space="preserve"> for the purposes of this document. </w:t>
      </w:r>
    </w:p>
    <w:p w14:paraId="39AFDDC0" w14:textId="77777777" w:rsidR="00A852ED" w:rsidRPr="00843849" w:rsidRDefault="00A852ED">
      <w:pPr>
        <w:pStyle w:val="BodyTextIndent"/>
        <w:jc w:val="both"/>
        <w:rPr>
          <w:rFonts w:ascii="Century Gothic" w:hAnsi="Century Gothic" w:cs="Arial"/>
          <w:sz w:val="18"/>
          <w:szCs w:val="18"/>
          <w:u w:val="none"/>
        </w:rPr>
      </w:pPr>
    </w:p>
    <w:p w14:paraId="2ADAF448" w14:textId="77777777" w:rsidR="00A852ED" w:rsidRPr="00843849" w:rsidRDefault="00A852ED">
      <w:pPr>
        <w:pStyle w:val="BodyTextIndent"/>
        <w:numPr>
          <w:ilvl w:val="1"/>
          <w:numId w:val="1"/>
        </w:numPr>
        <w:jc w:val="both"/>
        <w:rPr>
          <w:rFonts w:ascii="Century Gothic" w:hAnsi="Century Gothic" w:cs="Arial"/>
          <w:b/>
          <w:bCs/>
          <w:sz w:val="18"/>
          <w:szCs w:val="18"/>
          <w:u w:val="none"/>
        </w:rPr>
      </w:pPr>
      <w:r w:rsidRPr="00843849">
        <w:rPr>
          <w:rFonts w:ascii="Century Gothic" w:hAnsi="Century Gothic" w:cs="Arial"/>
          <w:b/>
          <w:bCs/>
          <w:sz w:val="18"/>
          <w:szCs w:val="18"/>
          <w:u w:val="none"/>
        </w:rPr>
        <w:t>GENERAL</w:t>
      </w:r>
    </w:p>
    <w:p w14:paraId="2CDA265B" w14:textId="77777777" w:rsidR="00A852ED" w:rsidRPr="00843849" w:rsidRDefault="00A852ED">
      <w:pPr>
        <w:pStyle w:val="BodyTextIndent"/>
        <w:jc w:val="both"/>
        <w:rPr>
          <w:rFonts w:ascii="Century Gothic" w:hAnsi="Century Gothic" w:cs="Arial"/>
          <w:b/>
          <w:bCs/>
          <w:sz w:val="18"/>
          <w:szCs w:val="18"/>
          <w:u w:val="none"/>
        </w:rPr>
      </w:pPr>
    </w:p>
    <w:p w14:paraId="47FE2D60" w14:textId="77777777" w:rsidR="00A852ED" w:rsidRPr="00843849" w:rsidRDefault="00DE6DF6" w:rsidP="00DE6DF6">
      <w:pPr>
        <w:pStyle w:val="BodyTextIndent"/>
        <w:jc w:val="both"/>
        <w:rPr>
          <w:rFonts w:ascii="Century Gothic" w:hAnsi="Century Gothic" w:cs="Arial"/>
          <w:sz w:val="18"/>
          <w:szCs w:val="18"/>
          <w:u w:val="none"/>
        </w:rPr>
      </w:pPr>
      <w:r w:rsidRPr="00843849">
        <w:rPr>
          <w:rFonts w:ascii="Century Gothic" w:hAnsi="Century Gothic" w:cs="Arial"/>
          <w:sz w:val="18"/>
          <w:szCs w:val="18"/>
          <w:u w:val="none"/>
        </w:rPr>
        <w:t xml:space="preserve">Company management will liaise with the sub-contractor on all matters arising from the works that the sub-contractor will be appointed to carry out on behalf of </w:t>
      </w:r>
      <w:r w:rsidR="00B80A94" w:rsidRPr="00843849">
        <w:rPr>
          <w:rFonts w:ascii="Century Gothic" w:hAnsi="Century Gothic" w:cs="Arial"/>
          <w:sz w:val="18"/>
          <w:szCs w:val="18"/>
          <w:u w:val="none"/>
        </w:rPr>
        <w:t>the company</w:t>
      </w:r>
      <w:r w:rsidRPr="00843849">
        <w:rPr>
          <w:rFonts w:ascii="Century Gothic" w:hAnsi="Century Gothic" w:cs="Arial"/>
          <w:sz w:val="18"/>
          <w:szCs w:val="18"/>
          <w:u w:val="none"/>
        </w:rPr>
        <w:t xml:space="preserve">.  </w:t>
      </w:r>
    </w:p>
    <w:p w14:paraId="7D1F9E2D" w14:textId="77777777" w:rsidR="00A852ED" w:rsidRPr="00843849" w:rsidRDefault="00A852ED">
      <w:pPr>
        <w:pStyle w:val="BodyTextIndent"/>
        <w:ind w:left="0"/>
        <w:jc w:val="both"/>
        <w:rPr>
          <w:rFonts w:ascii="Century Gothic" w:hAnsi="Century Gothic" w:cs="Arial"/>
          <w:sz w:val="18"/>
          <w:szCs w:val="18"/>
          <w:u w:val="none"/>
        </w:rPr>
      </w:pPr>
    </w:p>
    <w:p w14:paraId="4104308A" w14:textId="77777777" w:rsidR="00296D21" w:rsidRPr="00843849" w:rsidRDefault="00A852ED">
      <w:pPr>
        <w:pStyle w:val="BodyTextIndent"/>
        <w:numPr>
          <w:ilvl w:val="2"/>
          <w:numId w:val="1"/>
        </w:numPr>
        <w:jc w:val="both"/>
        <w:rPr>
          <w:rFonts w:ascii="Century Gothic" w:hAnsi="Century Gothic" w:cs="Arial"/>
          <w:sz w:val="18"/>
          <w:szCs w:val="18"/>
          <w:u w:val="none"/>
        </w:rPr>
      </w:pPr>
      <w:r w:rsidRPr="00843849">
        <w:rPr>
          <w:rFonts w:ascii="Century Gothic" w:hAnsi="Century Gothic" w:cs="Arial"/>
          <w:sz w:val="18"/>
          <w:szCs w:val="18"/>
          <w:u w:val="none"/>
        </w:rPr>
        <w:t xml:space="preserve">At the Tender </w:t>
      </w:r>
      <w:proofErr w:type="gramStart"/>
      <w:r w:rsidRPr="00843849">
        <w:rPr>
          <w:rFonts w:ascii="Century Gothic" w:hAnsi="Century Gothic" w:cs="Arial"/>
          <w:sz w:val="18"/>
          <w:szCs w:val="18"/>
          <w:u w:val="none"/>
        </w:rPr>
        <w:t>stage</w:t>
      </w:r>
      <w:proofErr w:type="gramEnd"/>
      <w:r w:rsidRPr="00843849">
        <w:rPr>
          <w:rFonts w:ascii="Century Gothic" w:hAnsi="Century Gothic" w:cs="Arial"/>
          <w:sz w:val="18"/>
          <w:szCs w:val="18"/>
          <w:u w:val="none"/>
        </w:rPr>
        <w:t xml:space="preserve"> </w:t>
      </w:r>
      <w:r w:rsidR="00296D21" w:rsidRPr="00843849">
        <w:rPr>
          <w:rFonts w:ascii="Century Gothic" w:hAnsi="Century Gothic" w:cs="Arial"/>
          <w:sz w:val="18"/>
          <w:szCs w:val="18"/>
          <w:u w:val="none"/>
        </w:rPr>
        <w:t>the company</w:t>
      </w:r>
      <w:r w:rsidRPr="00843849">
        <w:rPr>
          <w:rFonts w:ascii="Century Gothic" w:hAnsi="Century Gothic" w:cs="Arial"/>
          <w:sz w:val="18"/>
          <w:szCs w:val="18"/>
          <w:u w:val="none"/>
        </w:rPr>
        <w:t xml:space="preserve"> will require </w:t>
      </w:r>
      <w:r w:rsidR="000F1EE8" w:rsidRPr="00843849">
        <w:rPr>
          <w:rFonts w:ascii="Century Gothic" w:hAnsi="Century Gothic" w:cs="Arial"/>
          <w:sz w:val="18"/>
          <w:szCs w:val="18"/>
          <w:u w:val="none"/>
        </w:rPr>
        <w:t xml:space="preserve">the sub-contractor to complete the </w:t>
      </w:r>
      <w:r w:rsidR="00296D21" w:rsidRPr="00843849">
        <w:rPr>
          <w:rFonts w:ascii="Century Gothic" w:hAnsi="Century Gothic" w:cs="Arial"/>
          <w:sz w:val="18"/>
          <w:szCs w:val="18"/>
          <w:u w:val="none"/>
        </w:rPr>
        <w:t xml:space="preserve">‘Supply Chain Assessment – Sub-contractors’ Form.  This will enable the sub-contractor to provide evidence to support their approval process. </w:t>
      </w:r>
    </w:p>
    <w:p w14:paraId="58C6F247" w14:textId="77777777" w:rsidR="00A852ED" w:rsidRPr="00843849" w:rsidRDefault="00A852ED">
      <w:pPr>
        <w:pStyle w:val="BodyTextIndent"/>
        <w:ind w:left="0"/>
        <w:jc w:val="both"/>
        <w:rPr>
          <w:rFonts w:ascii="Century Gothic" w:hAnsi="Century Gothic" w:cs="Arial"/>
          <w:sz w:val="18"/>
          <w:szCs w:val="18"/>
          <w:u w:val="none"/>
        </w:rPr>
      </w:pPr>
    </w:p>
    <w:p w14:paraId="634966F5" w14:textId="77777777" w:rsidR="00A852ED" w:rsidRPr="00843849" w:rsidRDefault="00A852ED">
      <w:pPr>
        <w:pStyle w:val="BodyTextIndent"/>
        <w:numPr>
          <w:ilvl w:val="2"/>
          <w:numId w:val="1"/>
        </w:numPr>
        <w:jc w:val="both"/>
        <w:rPr>
          <w:rFonts w:ascii="Century Gothic" w:hAnsi="Century Gothic" w:cs="Arial"/>
          <w:sz w:val="18"/>
          <w:szCs w:val="18"/>
          <w:u w:val="none"/>
        </w:rPr>
      </w:pPr>
      <w:r w:rsidRPr="00843849">
        <w:rPr>
          <w:rFonts w:ascii="Century Gothic" w:hAnsi="Century Gothic" w:cs="Arial"/>
          <w:sz w:val="18"/>
          <w:szCs w:val="18"/>
          <w:u w:val="none"/>
        </w:rPr>
        <w:t xml:space="preserve">Sub-contractors may not borrow or use any tools, machinery, plant, equipment, materials etc. belonging to </w:t>
      </w:r>
      <w:r w:rsidR="00296D21" w:rsidRPr="00843849">
        <w:rPr>
          <w:rFonts w:ascii="Century Gothic" w:hAnsi="Century Gothic" w:cs="Arial"/>
          <w:sz w:val="18"/>
          <w:szCs w:val="18"/>
          <w:u w:val="none"/>
        </w:rPr>
        <w:t xml:space="preserve">the company without the written permission by the company. </w:t>
      </w:r>
    </w:p>
    <w:p w14:paraId="11FFA4B1" w14:textId="77777777" w:rsidR="00A852ED" w:rsidRPr="00843849" w:rsidRDefault="00A852ED">
      <w:pPr>
        <w:pStyle w:val="BodyTextIndent"/>
        <w:ind w:left="0"/>
        <w:jc w:val="both"/>
        <w:rPr>
          <w:rFonts w:ascii="Century Gothic" w:hAnsi="Century Gothic" w:cs="Arial"/>
          <w:sz w:val="18"/>
          <w:szCs w:val="18"/>
          <w:u w:val="none"/>
        </w:rPr>
      </w:pPr>
    </w:p>
    <w:p w14:paraId="175DCC0E" w14:textId="77777777" w:rsidR="00A852ED" w:rsidRPr="00843849" w:rsidRDefault="00A852ED">
      <w:pPr>
        <w:pStyle w:val="BodyTextIndent"/>
        <w:numPr>
          <w:ilvl w:val="2"/>
          <w:numId w:val="1"/>
        </w:numPr>
        <w:jc w:val="both"/>
        <w:rPr>
          <w:rFonts w:ascii="Century Gothic" w:hAnsi="Century Gothic" w:cs="Arial"/>
          <w:sz w:val="18"/>
          <w:szCs w:val="18"/>
          <w:u w:val="none"/>
        </w:rPr>
      </w:pPr>
      <w:r w:rsidRPr="00843849">
        <w:rPr>
          <w:rFonts w:ascii="Century Gothic" w:hAnsi="Century Gothic" w:cs="Arial"/>
          <w:sz w:val="18"/>
          <w:szCs w:val="18"/>
          <w:u w:val="none"/>
        </w:rPr>
        <w:t xml:space="preserve">Sub-contractors are advised that a breach of any of the </w:t>
      </w:r>
      <w:r w:rsidR="00296D21" w:rsidRPr="00843849">
        <w:rPr>
          <w:rFonts w:ascii="Century Gothic" w:hAnsi="Century Gothic" w:cs="Arial"/>
          <w:sz w:val="18"/>
          <w:szCs w:val="18"/>
          <w:u w:val="none"/>
        </w:rPr>
        <w:t>company’s R</w:t>
      </w:r>
      <w:r w:rsidRPr="00843849">
        <w:rPr>
          <w:rFonts w:ascii="Century Gothic" w:hAnsi="Century Gothic" w:cs="Arial"/>
          <w:sz w:val="18"/>
          <w:szCs w:val="18"/>
          <w:u w:val="none"/>
        </w:rPr>
        <w:t>ules could result in the termination of their contract, or/and the work being stopped until the unsafe acts or conditions have been properly addressed.</w:t>
      </w:r>
    </w:p>
    <w:p w14:paraId="0469FFF1" w14:textId="77777777" w:rsidR="00A852ED" w:rsidRPr="00843849" w:rsidRDefault="00A852ED">
      <w:pPr>
        <w:pStyle w:val="BodyTextIndent"/>
        <w:ind w:left="0"/>
        <w:jc w:val="both"/>
        <w:rPr>
          <w:rFonts w:ascii="Century Gothic" w:hAnsi="Century Gothic" w:cs="Arial"/>
          <w:sz w:val="18"/>
          <w:szCs w:val="18"/>
          <w:u w:val="none"/>
        </w:rPr>
      </w:pPr>
    </w:p>
    <w:p w14:paraId="718C85A2" w14:textId="77777777" w:rsidR="00843849" w:rsidRPr="00843849" w:rsidRDefault="00843849">
      <w:pPr>
        <w:pStyle w:val="BodyTextIndent"/>
        <w:ind w:left="0"/>
        <w:jc w:val="both"/>
        <w:rPr>
          <w:rFonts w:ascii="Century Gothic" w:hAnsi="Century Gothic" w:cs="Arial"/>
          <w:sz w:val="18"/>
          <w:szCs w:val="18"/>
          <w:u w:val="none"/>
        </w:rPr>
      </w:pPr>
    </w:p>
    <w:p w14:paraId="36EF83D3" w14:textId="77777777" w:rsidR="00A852ED" w:rsidRPr="00843849" w:rsidRDefault="00A852ED">
      <w:pPr>
        <w:pStyle w:val="BodyTextIndent"/>
        <w:ind w:left="0"/>
        <w:jc w:val="both"/>
        <w:rPr>
          <w:rFonts w:ascii="Century Gothic" w:hAnsi="Century Gothic" w:cs="Arial"/>
          <w:b/>
          <w:bCs/>
          <w:sz w:val="18"/>
          <w:szCs w:val="18"/>
          <w:u w:val="none"/>
        </w:rPr>
      </w:pPr>
      <w:r w:rsidRPr="00843849">
        <w:rPr>
          <w:rFonts w:ascii="Century Gothic" w:hAnsi="Century Gothic" w:cs="Arial"/>
          <w:b/>
          <w:bCs/>
          <w:sz w:val="18"/>
          <w:szCs w:val="18"/>
          <w:u w:val="none"/>
        </w:rPr>
        <w:t>1.3</w:t>
      </w:r>
      <w:r w:rsidRPr="00843849">
        <w:rPr>
          <w:rFonts w:ascii="Century Gothic" w:hAnsi="Century Gothic" w:cs="Arial"/>
          <w:b/>
          <w:bCs/>
          <w:sz w:val="18"/>
          <w:szCs w:val="18"/>
          <w:u w:val="none"/>
        </w:rPr>
        <w:tab/>
        <w:t xml:space="preserve">ENTRY INTO PREMISES OR </w:t>
      </w:r>
      <w:r w:rsidR="00B80A94" w:rsidRPr="00843849">
        <w:rPr>
          <w:rFonts w:ascii="Century Gothic" w:hAnsi="Century Gothic" w:cs="Arial"/>
          <w:b/>
          <w:bCs/>
          <w:sz w:val="18"/>
          <w:szCs w:val="18"/>
          <w:u w:val="none"/>
        </w:rPr>
        <w:t>WORKPLACE</w:t>
      </w:r>
    </w:p>
    <w:p w14:paraId="1DA105C1" w14:textId="77777777" w:rsidR="00A852ED" w:rsidRPr="00843849" w:rsidRDefault="00A852ED">
      <w:pPr>
        <w:pStyle w:val="BodyTextIndent"/>
        <w:ind w:left="0"/>
        <w:jc w:val="both"/>
        <w:rPr>
          <w:rFonts w:ascii="Century Gothic" w:hAnsi="Century Gothic" w:cs="Arial"/>
          <w:b/>
          <w:bCs/>
          <w:sz w:val="18"/>
          <w:szCs w:val="18"/>
          <w:u w:val="none"/>
        </w:rPr>
      </w:pPr>
    </w:p>
    <w:p w14:paraId="45667742" w14:textId="77777777" w:rsidR="00A852ED" w:rsidRPr="00843849" w:rsidRDefault="00A852ED">
      <w:pPr>
        <w:pStyle w:val="BodyTextIndent"/>
        <w:numPr>
          <w:ilvl w:val="2"/>
          <w:numId w:val="3"/>
        </w:numPr>
        <w:jc w:val="both"/>
        <w:rPr>
          <w:rFonts w:ascii="Century Gothic" w:hAnsi="Century Gothic" w:cs="Arial"/>
          <w:sz w:val="18"/>
          <w:szCs w:val="18"/>
          <w:u w:val="none"/>
        </w:rPr>
      </w:pPr>
      <w:r w:rsidRPr="00843849">
        <w:rPr>
          <w:rFonts w:ascii="Century Gothic" w:hAnsi="Century Gothic" w:cs="Arial"/>
          <w:sz w:val="18"/>
          <w:szCs w:val="18"/>
          <w:u w:val="none"/>
        </w:rPr>
        <w:t xml:space="preserve">On initial arrival, Sub-contractors MUST report to </w:t>
      </w:r>
      <w:r w:rsidR="00296D21" w:rsidRPr="00843849">
        <w:rPr>
          <w:rFonts w:ascii="Century Gothic" w:hAnsi="Century Gothic" w:cs="Arial"/>
          <w:sz w:val="18"/>
          <w:szCs w:val="18"/>
          <w:u w:val="none"/>
        </w:rPr>
        <w:t>the company’s</w:t>
      </w:r>
      <w:r w:rsidR="00106473" w:rsidRPr="00843849">
        <w:rPr>
          <w:rFonts w:ascii="Century Gothic" w:hAnsi="Century Gothic" w:cs="Arial"/>
          <w:sz w:val="18"/>
          <w:szCs w:val="18"/>
          <w:u w:val="none"/>
        </w:rPr>
        <w:t xml:space="preserve"> representative</w:t>
      </w:r>
      <w:r w:rsidRPr="00843849">
        <w:rPr>
          <w:rFonts w:ascii="Century Gothic" w:hAnsi="Century Gothic" w:cs="Arial"/>
          <w:sz w:val="18"/>
          <w:szCs w:val="18"/>
          <w:u w:val="none"/>
        </w:rPr>
        <w:t>.</w:t>
      </w:r>
    </w:p>
    <w:p w14:paraId="06F9F705" w14:textId="77777777" w:rsidR="00A852ED" w:rsidRPr="00843849" w:rsidRDefault="00A852ED">
      <w:pPr>
        <w:pStyle w:val="BodyTextIndent"/>
        <w:ind w:left="0"/>
        <w:jc w:val="both"/>
        <w:rPr>
          <w:rFonts w:ascii="Century Gothic" w:hAnsi="Century Gothic" w:cs="Arial"/>
          <w:sz w:val="18"/>
          <w:szCs w:val="18"/>
          <w:u w:val="none"/>
        </w:rPr>
      </w:pPr>
    </w:p>
    <w:p w14:paraId="3E863EB4" w14:textId="77777777" w:rsidR="00A852ED" w:rsidRPr="00843849" w:rsidRDefault="00A852ED">
      <w:pPr>
        <w:pStyle w:val="BodyTextIndent"/>
        <w:numPr>
          <w:ilvl w:val="2"/>
          <w:numId w:val="3"/>
        </w:numPr>
        <w:jc w:val="both"/>
        <w:rPr>
          <w:rFonts w:ascii="Century Gothic" w:hAnsi="Century Gothic" w:cs="Arial"/>
          <w:sz w:val="18"/>
          <w:szCs w:val="18"/>
          <w:u w:val="none"/>
        </w:rPr>
      </w:pPr>
      <w:r w:rsidRPr="00843849">
        <w:rPr>
          <w:rFonts w:ascii="Century Gothic" w:hAnsi="Century Gothic" w:cs="Arial"/>
          <w:sz w:val="18"/>
          <w:szCs w:val="18"/>
          <w:u w:val="none"/>
        </w:rPr>
        <w:t xml:space="preserve">Sub-contractors will undergo Specific Health and Safety Induction.  This will be carried out by the </w:t>
      </w:r>
      <w:r w:rsidR="00106473" w:rsidRPr="00843849">
        <w:rPr>
          <w:rFonts w:ascii="Century Gothic" w:hAnsi="Century Gothic" w:cs="Arial"/>
          <w:sz w:val="18"/>
          <w:szCs w:val="18"/>
          <w:u w:val="none"/>
        </w:rPr>
        <w:t>Company’s representative</w:t>
      </w:r>
      <w:r w:rsidRPr="00843849">
        <w:rPr>
          <w:rFonts w:ascii="Century Gothic" w:hAnsi="Century Gothic" w:cs="Arial"/>
          <w:sz w:val="18"/>
          <w:szCs w:val="18"/>
          <w:u w:val="none"/>
        </w:rPr>
        <w:t>.</w:t>
      </w:r>
    </w:p>
    <w:p w14:paraId="3F204899" w14:textId="77777777" w:rsidR="00A852ED" w:rsidRPr="00843849" w:rsidRDefault="00A852ED">
      <w:pPr>
        <w:pStyle w:val="BodyTextIndent"/>
        <w:ind w:left="0"/>
        <w:jc w:val="both"/>
        <w:rPr>
          <w:rFonts w:ascii="Century Gothic" w:hAnsi="Century Gothic" w:cs="Arial"/>
          <w:sz w:val="18"/>
          <w:szCs w:val="18"/>
          <w:u w:val="none"/>
        </w:rPr>
      </w:pPr>
    </w:p>
    <w:p w14:paraId="548DDAD1" w14:textId="77777777" w:rsidR="00A852ED" w:rsidRPr="00843849" w:rsidRDefault="00A852ED">
      <w:pPr>
        <w:pStyle w:val="BodyTextIndent"/>
        <w:jc w:val="both"/>
        <w:rPr>
          <w:rFonts w:ascii="Century Gothic" w:hAnsi="Century Gothic" w:cs="Arial"/>
          <w:sz w:val="18"/>
          <w:szCs w:val="18"/>
          <w:u w:val="none"/>
        </w:rPr>
      </w:pPr>
      <w:r w:rsidRPr="00843849">
        <w:rPr>
          <w:rFonts w:ascii="Century Gothic" w:hAnsi="Century Gothic" w:cs="Arial"/>
          <w:sz w:val="18"/>
          <w:szCs w:val="18"/>
          <w:u w:val="none"/>
        </w:rPr>
        <w:t>Records of this induction will be retained on site.</w:t>
      </w:r>
    </w:p>
    <w:p w14:paraId="61105778" w14:textId="77777777" w:rsidR="00A852ED" w:rsidRPr="00843849" w:rsidRDefault="00A852ED">
      <w:pPr>
        <w:pStyle w:val="BodyTextIndent"/>
        <w:ind w:left="0"/>
        <w:jc w:val="both"/>
        <w:rPr>
          <w:rFonts w:ascii="Century Gothic" w:hAnsi="Century Gothic" w:cs="Arial"/>
          <w:sz w:val="18"/>
          <w:szCs w:val="18"/>
          <w:u w:val="none"/>
        </w:rPr>
      </w:pPr>
    </w:p>
    <w:p w14:paraId="4AF884BD" w14:textId="77777777" w:rsidR="00A852ED" w:rsidRPr="00843849" w:rsidRDefault="00A852ED">
      <w:pPr>
        <w:pStyle w:val="BodyTextIndent"/>
        <w:numPr>
          <w:ilvl w:val="2"/>
          <w:numId w:val="3"/>
        </w:numPr>
        <w:jc w:val="both"/>
        <w:rPr>
          <w:rFonts w:ascii="Century Gothic" w:hAnsi="Century Gothic" w:cs="Arial"/>
          <w:sz w:val="18"/>
          <w:szCs w:val="18"/>
          <w:u w:val="none"/>
        </w:rPr>
      </w:pPr>
      <w:r w:rsidRPr="00843849">
        <w:rPr>
          <w:rFonts w:ascii="Century Gothic" w:hAnsi="Century Gothic" w:cs="Arial"/>
          <w:sz w:val="18"/>
          <w:szCs w:val="18"/>
          <w:u w:val="none"/>
        </w:rPr>
        <w:t>Sub-contractor</w:t>
      </w:r>
      <w:r w:rsidR="00106473" w:rsidRPr="00843849">
        <w:rPr>
          <w:rFonts w:ascii="Century Gothic" w:hAnsi="Century Gothic" w:cs="Arial"/>
          <w:sz w:val="18"/>
          <w:szCs w:val="18"/>
          <w:u w:val="none"/>
        </w:rPr>
        <w:t xml:space="preserve"> vehicles will be parked in agreed areas by the company’s representative.  Sub-contractor to r</w:t>
      </w:r>
      <w:r w:rsidR="0054509C" w:rsidRPr="00843849">
        <w:rPr>
          <w:rFonts w:ascii="Century Gothic" w:hAnsi="Century Gothic" w:cs="Arial"/>
          <w:sz w:val="18"/>
          <w:szCs w:val="18"/>
          <w:u w:val="none"/>
        </w:rPr>
        <w:t>everse park</w:t>
      </w:r>
      <w:r w:rsidR="00106473" w:rsidRPr="00843849">
        <w:rPr>
          <w:rFonts w:ascii="Century Gothic" w:hAnsi="Century Gothic" w:cs="Arial"/>
          <w:sz w:val="18"/>
          <w:szCs w:val="18"/>
          <w:u w:val="none"/>
        </w:rPr>
        <w:t xml:space="preserve"> their vehicles</w:t>
      </w:r>
      <w:r w:rsidR="0054509C" w:rsidRPr="00843849">
        <w:rPr>
          <w:rFonts w:ascii="Century Gothic" w:hAnsi="Century Gothic" w:cs="Arial"/>
          <w:sz w:val="18"/>
          <w:szCs w:val="18"/>
          <w:u w:val="none"/>
        </w:rPr>
        <w:t xml:space="preserve"> in the</w:t>
      </w:r>
      <w:r w:rsidR="00106473" w:rsidRPr="00843849">
        <w:rPr>
          <w:rFonts w:ascii="Century Gothic" w:hAnsi="Century Gothic" w:cs="Arial"/>
          <w:sz w:val="18"/>
          <w:szCs w:val="18"/>
          <w:u w:val="none"/>
        </w:rPr>
        <w:t xml:space="preserve"> agreed</w:t>
      </w:r>
      <w:r w:rsidR="0054509C" w:rsidRPr="00843849">
        <w:rPr>
          <w:rFonts w:ascii="Century Gothic" w:hAnsi="Century Gothic" w:cs="Arial"/>
          <w:sz w:val="18"/>
          <w:szCs w:val="18"/>
          <w:u w:val="none"/>
        </w:rPr>
        <w:t xml:space="preserve"> parking area.</w:t>
      </w:r>
    </w:p>
    <w:p w14:paraId="3B0920F3" w14:textId="77777777" w:rsidR="00A852ED" w:rsidRPr="00843849" w:rsidRDefault="00A852ED">
      <w:pPr>
        <w:pStyle w:val="BodyTextIndent"/>
        <w:ind w:left="0"/>
        <w:jc w:val="both"/>
        <w:rPr>
          <w:rFonts w:ascii="Century Gothic" w:hAnsi="Century Gothic" w:cs="Arial"/>
          <w:sz w:val="18"/>
          <w:szCs w:val="18"/>
          <w:u w:val="none"/>
        </w:rPr>
      </w:pPr>
    </w:p>
    <w:p w14:paraId="6841DF65" w14:textId="77777777" w:rsidR="00A852ED" w:rsidRPr="00843849" w:rsidRDefault="00A852ED">
      <w:pPr>
        <w:pStyle w:val="BodyTextIndent"/>
        <w:ind w:left="0"/>
        <w:jc w:val="both"/>
        <w:rPr>
          <w:rFonts w:ascii="Century Gothic" w:hAnsi="Century Gothic" w:cs="Arial"/>
          <w:b/>
          <w:bCs/>
          <w:sz w:val="18"/>
          <w:szCs w:val="18"/>
          <w:u w:val="none"/>
        </w:rPr>
      </w:pPr>
      <w:r w:rsidRPr="00843849">
        <w:rPr>
          <w:rFonts w:ascii="Century Gothic" w:hAnsi="Century Gothic" w:cs="Arial"/>
          <w:b/>
          <w:bCs/>
          <w:sz w:val="18"/>
          <w:szCs w:val="18"/>
          <w:u w:val="none"/>
        </w:rPr>
        <w:t>1.4</w:t>
      </w:r>
      <w:r w:rsidRPr="00843849">
        <w:rPr>
          <w:rFonts w:ascii="Century Gothic" w:hAnsi="Century Gothic" w:cs="Arial"/>
          <w:b/>
          <w:bCs/>
          <w:sz w:val="18"/>
          <w:szCs w:val="18"/>
          <w:u w:val="none"/>
        </w:rPr>
        <w:tab/>
      </w:r>
      <w:r w:rsidR="00106473" w:rsidRPr="00843849">
        <w:rPr>
          <w:rFonts w:ascii="Century Gothic" w:hAnsi="Century Gothic" w:cs="Arial"/>
          <w:b/>
          <w:bCs/>
          <w:sz w:val="18"/>
          <w:szCs w:val="18"/>
          <w:u w:val="none"/>
        </w:rPr>
        <w:t>SAFE SYSTEMS OF WORK</w:t>
      </w:r>
    </w:p>
    <w:p w14:paraId="42240CB8" w14:textId="77777777" w:rsidR="00A852ED" w:rsidRPr="00843849" w:rsidRDefault="00A852ED">
      <w:pPr>
        <w:pStyle w:val="BodyTextIndent"/>
        <w:ind w:left="0"/>
        <w:jc w:val="both"/>
        <w:rPr>
          <w:rFonts w:ascii="Century Gothic" w:hAnsi="Century Gothic" w:cs="Arial"/>
          <w:b/>
          <w:bCs/>
          <w:sz w:val="18"/>
          <w:szCs w:val="18"/>
          <w:u w:val="none"/>
        </w:rPr>
      </w:pPr>
    </w:p>
    <w:p w14:paraId="7C08BF50" w14:textId="77777777" w:rsidR="00A852ED" w:rsidRPr="00843849" w:rsidRDefault="00106473">
      <w:pPr>
        <w:pStyle w:val="BodyTextIndent"/>
        <w:numPr>
          <w:ilvl w:val="2"/>
          <w:numId w:val="4"/>
        </w:numPr>
        <w:jc w:val="both"/>
        <w:rPr>
          <w:rFonts w:ascii="Century Gothic" w:hAnsi="Century Gothic" w:cs="Arial"/>
          <w:sz w:val="18"/>
          <w:szCs w:val="18"/>
          <w:u w:val="none"/>
        </w:rPr>
      </w:pPr>
      <w:r w:rsidRPr="00843849">
        <w:rPr>
          <w:rFonts w:ascii="Century Gothic" w:hAnsi="Century Gothic" w:cs="Arial"/>
          <w:sz w:val="18"/>
          <w:szCs w:val="18"/>
          <w:u w:val="none"/>
        </w:rPr>
        <w:t>The Sub-contractor must provide health and safety documentation on request by the company.  This may include risk assessments, method statements COSHH Assessments.</w:t>
      </w:r>
    </w:p>
    <w:p w14:paraId="76A06369" w14:textId="5CFA38A6" w:rsidR="00A852ED" w:rsidRDefault="00A852ED">
      <w:pPr>
        <w:pStyle w:val="BodyTextIndent"/>
        <w:jc w:val="both"/>
        <w:rPr>
          <w:rFonts w:ascii="Century Gothic" w:hAnsi="Century Gothic" w:cs="Arial"/>
          <w:sz w:val="18"/>
          <w:szCs w:val="18"/>
          <w:u w:val="none"/>
        </w:rPr>
      </w:pPr>
    </w:p>
    <w:p w14:paraId="065C26FA" w14:textId="77777777" w:rsidR="0068092F" w:rsidRPr="00843849" w:rsidRDefault="0068092F">
      <w:pPr>
        <w:pStyle w:val="BodyTextIndent"/>
        <w:jc w:val="both"/>
        <w:rPr>
          <w:rFonts w:ascii="Century Gothic" w:hAnsi="Century Gothic" w:cs="Arial"/>
          <w:sz w:val="18"/>
          <w:szCs w:val="18"/>
          <w:u w:val="none"/>
        </w:rPr>
      </w:pPr>
    </w:p>
    <w:p w14:paraId="02129D06" w14:textId="77777777" w:rsidR="00A852ED" w:rsidRPr="00843849" w:rsidRDefault="00A852ED">
      <w:pPr>
        <w:pStyle w:val="BodyTextIndent"/>
        <w:ind w:left="0"/>
        <w:jc w:val="both"/>
        <w:rPr>
          <w:rFonts w:ascii="Century Gothic" w:hAnsi="Century Gothic" w:cs="Arial"/>
          <w:b/>
          <w:bCs/>
          <w:sz w:val="18"/>
          <w:szCs w:val="18"/>
          <w:u w:val="none"/>
        </w:rPr>
      </w:pPr>
      <w:r w:rsidRPr="00843849">
        <w:rPr>
          <w:rFonts w:ascii="Century Gothic" w:hAnsi="Century Gothic" w:cs="Arial"/>
          <w:b/>
          <w:bCs/>
          <w:sz w:val="18"/>
          <w:szCs w:val="18"/>
          <w:u w:val="none"/>
        </w:rPr>
        <w:t>1.5</w:t>
      </w:r>
      <w:r w:rsidRPr="00843849">
        <w:rPr>
          <w:rFonts w:ascii="Century Gothic" w:hAnsi="Century Gothic" w:cs="Arial"/>
          <w:b/>
          <w:bCs/>
          <w:sz w:val="18"/>
          <w:szCs w:val="18"/>
          <w:u w:val="none"/>
        </w:rPr>
        <w:tab/>
        <w:t>COMPLIANCE WITH THE RELEVANT STATUTORY PROVISIONS</w:t>
      </w:r>
    </w:p>
    <w:p w14:paraId="1F1E959F" w14:textId="77777777" w:rsidR="00A852ED" w:rsidRPr="00843849" w:rsidRDefault="00A852ED">
      <w:pPr>
        <w:pStyle w:val="BodyTextIndent"/>
        <w:ind w:left="0"/>
        <w:jc w:val="both"/>
        <w:rPr>
          <w:rFonts w:ascii="Century Gothic" w:hAnsi="Century Gothic" w:cs="Arial"/>
          <w:b/>
          <w:bCs/>
          <w:sz w:val="18"/>
          <w:szCs w:val="18"/>
          <w:u w:val="none"/>
        </w:rPr>
      </w:pPr>
    </w:p>
    <w:p w14:paraId="735EAF35" w14:textId="77777777" w:rsidR="00A852ED" w:rsidRPr="00843849" w:rsidRDefault="00A852ED">
      <w:pPr>
        <w:pStyle w:val="BodyTextIndent"/>
        <w:numPr>
          <w:ilvl w:val="2"/>
          <w:numId w:val="5"/>
        </w:numPr>
        <w:jc w:val="both"/>
        <w:rPr>
          <w:rFonts w:ascii="Century Gothic" w:hAnsi="Century Gothic" w:cs="Arial"/>
          <w:sz w:val="18"/>
          <w:szCs w:val="18"/>
          <w:u w:val="none"/>
        </w:rPr>
      </w:pPr>
      <w:r w:rsidRPr="00843849">
        <w:rPr>
          <w:rFonts w:ascii="Century Gothic" w:hAnsi="Century Gothic" w:cs="Arial"/>
          <w:sz w:val="18"/>
          <w:szCs w:val="18"/>
          <w:u w:val="none"/>
        </w:rPr>
        <w:t xml:space="preserve">Sub-contractors </w:t>
      </w:r>
      <w:r w:rsidR="00106473" w:rsidRPr="00843849">
        <w:rPr>
          <w:rFonts w:ascii="Century Gothic" w:hAnsi="Century Gothic" w:cs="Arial"/>
          <w:sz w:val="18"/>
          <w:szCs w:val="18"/>
          <w:u w:val="none"/>
        </w:rPr>
        <w:t xml:space="preserve">must plan, </w:t>
      </w:r>
      <w:proofErr w:type="gramStart"/>
      <w:r w:rsidR="00106473" w:rsidRPr="00843849">
        <w:rPr>
          <w:rFonts w:ascii="Century Gothic" w:hAnsi="Century Gothic" w:cs="Arial"/>
          <w:sz w:val="18"/>
          <w:szCs w:val="18"/>
          <w:u w:val="none"/>
        </w:rPr>
        <w:t>manage</w:t>
      </w:r>
      <w:proofErr w:type="gramEnd"/>
      <w:r w:rsidR="00106473" w:rsidRPr="00843849">
        <w:rPr>
          <w:rFonts w:ascii="Century Gothic" w:hAnsi="Century Gothic" w:cs="Arial"/>
          <w:sz w:val="18"/>
          <w:szCs w:val="18"/>
          <w:u w:val="none"/>
        </w:rPr>
        <w:t xml:space="preserve"> and coordinate their own works in relation to health and safety.  Sub-contractors must liaise with the company regularly for their appointed works.  </w:t>
      </w:r>
    </w:p>
    <w:p w14:paraId="127468D0" w14:textId="77777777" w:rsidR="00A852ED" w:rsidRPr="00843849" w:rsidRDefault="00A852ED">
      <w:pPr>
        <w:pStyle w:val="BodyTextIndent"/>
        <w:ind w:left="0"/>
        <w:jc w:val="both"/>
        <w:rPr>
          <w:rFonts w:ascii="Century Gothic" w:hAnsi="Century Gothic" w:cs="Arial"/>
          <w:sz w:val="18"/>
          <w:szCs w:val="18"/>
          <w:u w:val="none"/>
        </w:rPr>
      </w:pPr>
    </w:p>
    <w:p w14:paraId="16E59E0D" w14:textId="77777777" w:rsidR="00A852ED" w:rsidRPr="00843849" w:rsidRDefault="00A852ED">
      <w:pPr>
        <w:pStyle w:val="BodyTextIndent"/>
        <w:numPr>
          <w:ilvl w:val="2"/>
          <w:numId w:val="5"/>
        </w:numPr>
        <w:jc w:val="both"/>
        <w:rPr>
          <w:rFonts w:ascii="Century Gothic" w:hAnsi="Century Gothic" w:cs="Arial"/>
          <w:sz w:val="18"/>
          <w:szCs w:val="18"/>
          <w:u w:val="none"/>
        </w:rPr>
      </w:pPr>
      <w:r w:rsidRPr="00843849">
        <w:rPr>
          <w:rFonts w:ascii="Century Gothic" w:hAnsi="Century Gothic" w:cs="Arial"/>
          <w:sz w:val="18"/>
          <w:szCs w:val="18"/>
          <w:u w:val="none"/>
        </w:rPr>
        <w:t xml:space="preserve">Sub-contractors to </w:t>
      </w:r>
      <w:r w:rsidR="00106473" w:rsidRPr="00843849">
        <w:rPr>
          <w:rFonts w:ascii="Century Gothic" w:hAnsi="Century Gothic" w:cs="Arial"/>
          <w:sz w:val="18"/>
          <w:szCs w:val="18"/>
          <w:u w:val="none"/>
        </w:rPr>
        <w:t>the company</w:t>
      </w:r>
      <w:r w:rsidRPr="00843849">
        <w:rPr>
          <w:rFonts w:ascii="Century Gothic" w:hAnsi="Century Gothic" w:cs="Arial"/>
          <w:sz w:val="18"/>
          <w:szCs w:val="18"/>
          <w:u w:val="none"/>
        </w:rPr>
        <w:t xml:space="preserve"> shall carry out their work</w:t>
      </w:r>
      <w:r w:rsidR="00106473" w:rsidRPr="00843849">
        <w:rPr>
          <w:rFonts w:ascii="Century Gothic" w:hAnsi="Century Gothic" w:cs="Arial"/>
          <w:sz w:val="18"/>
          <w:szCs w:val="18"/>
          <w:u w:val="none"/>
        </w:rPr>
        <w:t xml:space="preserve"> as per industry best practice and legislative requirements. </w:t>
      </w:r>
    </w:p>
    <w:p w14:paraId="01ED0BD4" w14:textId="77777777" w:rsidR="00A852ED" w:rsidRPr="00843849" w:rsidRDefault="00A852ED">
      <w:pPr>
        <w:pStyle w:val="BodyTextIndent"/>
        <w:ind w:left="0"/>
        <w:jc w:val="both"/>
        <w:rPr>
          <w:rFonts w:ascii="Century Gothic" w:hAnsi="Century Gothic" w:cs="Arial"/>
          <w:sz w:val="18"/>
          <w:szCs w:val="18"/>
          <w:u w:val="none"/>
        </w:rPr>
      </w:pPr>
    </w:p>
    <w:p w14:paraId="7DEB72D8" w14:textId="77777777" w:rsidR="00A852ED" w:rsidRPr="00843849" w:rsidRDefault="00A852ED">
      <w:pPr>
        <w:pStyle w:val="BodyTextIndent"/>
        <w:numPr>
          <w:ilvl w:val="1"/>
          <w:numId w:val="5"/>
        </w:numPr>
        <w:jc w:val="both"/>
        <w:rPr>
          <w:rFonts w:ascii="Century Gothic" w:hAnsi="Century Gothic" w:cs="Arial"/>
          <w:b/>
          <w:bCs/>
          <w:sz w:val="18"/>
          <w:szCs w:val="18"/>
          <w:u w:val="none"/>
        </w:rPr>
      </w:pPr>
      <w:r w:rsidRPr="00843849">
        <w:rPr>
          <w:rFonts w:ascii="Century Gothic" w:hAnsi="Century Gothic" w:cs="Arial"/>
          <w:b/>
          <w:bCs/>
          <w:sz w:val="18"/>
          <w:szCs w:val="18"/>
          <w:u w:val="none"/>
        </w:rPr>
        <w:t xml:space="preserve"> </w:t>
      </w:r>
      <w:r w:rsidRPr="00843849">
        <w:rPr>
          <w:rFonts w:ascii="Century Gothic" w:hAnsi="Century Gothic" w:cs="Arial"/>
          <w:sz w:val="18"/>
          <w:szCs w:val="18"/>
          <w:u w:val="none"/>
        </w:rPr>
        <w:t xml:space="preserve">   </w:t>
      </w:r>
      <w:r w:rsidRPr="00843849">
        <w:rPr>
          <w:rFonts w:ascii="Century Gothic" w:hAnsi="Century Gothic" w:cs="Arial"/>
          <w:sz w:val="18"/>
          <w:szCs w:val="18"/>
          <w:u w:val="none"/>
        </w:rPr>
        <w:tab/>
      </w:r>
      <w:r w:rsidRPr="00843849">
        <w:rPr>
          <w:rFonts w:ascii="Century Gothic" w:hAnsi="Century Gothic" w:cs="Arial"/>
          <w:b/>
          <w:bCs/>
          <w:sz w:val="18"/>
          <w:szCs w:val="18"/>
          <w:u w:val="none"/>
        </w:rPr>
        <w:t>COMPLIANCE WITH</w:t>
      </w:r>
      <w:r w:rsidR="00B80A94" w:rsidRPr="00843849">
        <w:rPr>
          <w:rFonts w:ascii="Century Gothic" w:hAnsi="Century Gothic" w:cs="Arial"/>
          <w:b/>
          <w:bCs/>
          <w:sz w:val="18"/>
          <w:szCs w:val="18"/>
          <w:u w:val="none"/>
        </w:rPr>
        <w:t xml:space="preserve"> WORKPLACE</w:t>
      </w:r>
      <w:r w:rsidRPr="00843849">
        <w:rPr>
          <w:rFonts w:ascii="Century Gothic" w:hAnsi="Century Gothic" w:cs="Arial"/>
          <w:b/>
          <w:bCs/>
          <w:sz w:val="18"/>
          <w:szCs w:val="18"/>
          <w:u w:val="none"/>
        </w:rPr>
        <w:t xml:space="preserve"> SAFETY AND SECURITY REQUIRMENTS</w:t>
      </w:r>
    </w:p>
    <w:p w14:paraId="4CA1B677" w14:textId="77777777" w:rsidR="00A852ED" w:rsidRPr="00843849" w:rsidRDefault="00A852ED">
      <w:pPr>
        <w:pStyle w:val="BodyTextIndent"/>
        <w:ind w:left="0"/>
        <w:jc w:val="both"/>
        <w:rPr>
          <w:rFonts w:ascii="Century Gothic" w:hAnsi="Century Gothic" w:cs="Arial"/>
          <w:b/>
          <w:bCs/>
          <w:sz w:val="18"/>
          <w:szCs w:val="18"/>
          <w:u w:val="none"/>
        </w:rPr>
      </w:pPr>
    </w:p>
    <w:p w14:paraId="72E1D6A8" w14:textId="77777777" w:rsidR="00A852ED" w:rsidRPr="00843849" w:rsidRDefault="00A852ED">
      <w:pPr>
        <w:pStyle w:val="BodyTextIndent"/>
        <w:numPr>
          <w:ilvl w:val="2"/>
          <w:numId w:val="5"/>
        </w:numPr>
        <w:jc w:val="both"/>
        <w:rPr>
          <w:rFonts w:ascii="Century Gothic" w:hAnsi="Century Gothic" w:cs="Arial"/>
          <w:sz w:val="18"/>
          <w:szCs w:val="18"/>
          <w:u w:val="none"/>
        </w:rPr>
      </w:pPr>
      <w:r w:rsidRPr="00843849">
        <w:rPr>
          <w:rFonts w:ascii="Century Gothic" w:hAnsi="Century Gothic" w:cs="Arial"/>
          <w:sz w:val="18"/>
          <w:szCs w:val="18"/>
          <w:u w:val="none"/>
        </w:rPr>
        <w:t>Sub-contractors must be familiar with all safety and security requirements</w:t>
      </w:r>
      <w:r w:rsidR="00106473" w:rsidRPr="00843849">
        <w:rPr>
          <w:rFonts w:ascii="Century Gothic" w:hAnsi="Century Gothic" w:cs="Arial"/>
          <w:sz w:val="18"/>
          <w:szCs w:val="18"/>
          <w:u w:val="none"/>
        </w:rPr>
        <w:t xml:space="preserve"> applicable to the worksite</w:t>
      </w:r>
      <w:r w:rsidRPr="00843849">
        <w:rPr>
          <w:rFonts w:ascii="Century Gothic" w:hAnsi="Century Gothic" w:cs="Arial"/>
          <w:sz w:val="18"/>
          <w:szCs w:val="18"/>
          <w:u w:val="none"/>
        </w:rPr>
        <w:t>.</w:t>
      </w:r>
    </w:p>
    <w:p w14:paraId="5CF4ECA8" w14:textId="77777777" w:rsidR="00A852ED" w:rsidRPr="00843849" w:rsidRDefault="00A852ED">
      <w:pPr>
        <w:pStyle w:val="BodyTextIndent"/>
        <w:ind w:left="0"/>
        <w:jc w:val="both"/>
        <w:rPr>
          <w:rFonts w:ascii="Century Gothic" w:hAnsi="Century Gothic" w:cs="Arial"/>
          <w:sz w:val="18"/>
          <w:szCs w:val="18"/>
          <w:u w:val="none"/>
        </w:rPr>
      </w:pPr>
    </w:p>
    <w:p w14:paraId="3B27CC29" w14:textId="77777777" w:rsidR="00A852ED" w:rsidRPr="00843849" w:rsidRDefault="00A852ED">
      <w:pPr>
        <w:pStyle w:val="BodyTextIndent"/>
        <w:numPr>
          <w:ilvl w:val="2"/>
          <w:numId w:val="5"/>
        </w:numPr>
        <w:jc w:val="both"/>
        <w:rPr>
          <w:rFonts w:ascii="Century Gothic" w:hAnsi="Century Gothic" w:cs="Arial"/>
          <w:sz w:val="18"/>
          <w:szCs w:val="18"/>
          <w:u w:val="none"/>
        </w:rPr>
      </w:pPr>
      <w:r w:rsidRPr="00843849">
        <w:rPr>
          <w:rFonts w:ascii="Century Gothic" w:hAnsi="Century Gothic" w:cs="Arial"/>
          <w:sz w:val="18"/>
          <w:szCs w:val="18"/>
          <w:u w:val="none"/>
        </w:rPr>
        <w:t xml:space="preserve">Sub-contractors shall ensure that all items of plant, tools and equipment are </w:t>
      </w:r>
      <w:r w:rsidR="00106473" w:rsidRPr="00843849">
        <w:rPr>
          <w:rFonts w:ascii="Century Gothic" w:hAnsi="Century Gothic" w:cs="Arial"/>
          <w:sz w:val="18"/>
          <w:szCs w:val="18"/>
          <w:u w:val="none"/>
        </w:rPr>
        <w:t xml:space="preserve">maintained and </w:t>
      </w:r>
      <w:r w:rsidR="0042511B" w:rsidRPr="00843849">
        <w:rPr>
          <w:rFonts w:ascii="Century Gothic" w:hAnsi="Century Gothic" w:cs="Arial"/>
          <w:sz w:val="18"/>
          <w:szCs w:val="18"/>
          <w:u w:val="none"/>
        </w:rPr>
        <w:t xml:space="preserve">inspected and </w:t>
      </w:r>
      <w:r w:rsidRPr="00843849">
        <w:rPr>
          <w:rFonts w:ascii="Century Gothic" w:hAnsi="Century Gothic" w:cs="Arial"/>
          <w:sz w:val="18"/>
          <w:szCs w:val="18"/>
          <w:u w:val="none"/>
        </w:rPr>
        <w:t>securely stored when not in use.</w:t>
      </w:r>
    </w:p>
    <w:p w14:paraId="00D026A7" w14:textId="77777777" w:rsidR="00A852ED" w:rsidRPr="00843849" w:rsidRDefault="00A852ED">
      <w:pPr>
        <w:pStyle w:val="BodyTextIndent"/>
        <w:ind w:left="0"/>
        <w:jc w:val="both"/>
        <w:rPr>
          <w:rFonts w:ascii="Century Gothic" w:hAnsi="Century Gothic" w:cs="Arial"/>
          <w:b/>
          <w:bCs/>
          <w:sz w:val="18"/>
          <w:szCs w:val="18"/>
          <w:u w:val="none"/>
        </w:rPr>
      </w:pPr>
    </w:p>
    <w:p w14:paraId="4C677B68" w14:textId="77777777" w:rsidR="00A852ED" w:rsidRPr="00843849" w:rsidRDefault="00A852ED">
      <w:pPr>
        <w:pStyle w:val="BodyTextIndent"/>
        <w:ind w:left="0"/>
        <w:jc w:val="both"/>
        <w:rPr>
          <w:rFonts w:ascii="Century Gothic" w:hAnsi="Century Gothic" w:cs="Arial"/>
          <w:b/>
          <w:bCs/>
          <w:sz w:val="18"/>
          <w:szCs w:val="18"/>
          <w:u w:val="none"/>
        </w:rPr>
      </w:pPr>
      <w:r w:rsidRPr="00843849">
        <w:rPr>
          <w:rFonts w:ascii="Century Gothic" w:hAnsi="Century Gothic" w:cs="Arial"/>
          <w:b/>
          <w:bCs/>
          <w:sz w:val="18"/>
          <w:szCs w:val="18"/>
          <w:u w:val="none"/>
        </w:rPr>
        <w:t>1.7</w:t>
      </w:r>
      <w:r w:rsidRPr="00843849">
        <w:rPr>
          <w:rFonts w:ascii="Century Gothic" w:hAnsi="Century Gothic" w:cs="Arial"/>
          <w:b/>
          <w:bCs/>
          <w:sz w:val="18"/>
          <w:szCs w:val="18"/>
          <w:u w:val="none"/>
        </w:rPr>
        <w:tab/>
        <w:t>FIRE PRECAUTIONS</w:t>
      </w:r>
    </w:p>
    <w:p w14:paraId="38F61B1A" w14:textId="77777777" w:rsidR="00A852ED" w:rsidRPr="00843849" w:rsidRDefault="00A852ED">
      <w:pPr>
        <w:pStyle w:val="BodyTextIndent"/>
        <w:ind w:left="0"/>
        <w:jc w:val="both"/>
        <w:rPr>
          <w:rFonts w:ascii="Century Gothic" w:hAnsi="Century Gothic" w:cs="Arial"/>
          <w:b/>
          <w:bCs/>
          <w:sz w:val="18"/>
          <w:szCs w:val="18"/>
          <w:u w:val="none"/>
        </w:rPr>
      </w:pPr>
    </w:p>
    <w:p w14:paraId="547A7CFA" w14:textId="77777777" w:rsidR="00A852ED" w:rsidRPr="00843849" w:rsidRDefault="00A852ED" w:rsidP="0061488D">
      <w:pPr>
        <w:pStyle w:val="BodyTextIndent"/>
        <w:numPr>
          <w:ilvl w:val="2"/>
          <w:numId w:val="6"/>
        </w:numPr>
        <w:jc w:val="both"/>
        <w:rPr>
          <w:rFonts w:ascii="Century Gothic" w:hAnsi="Century Gothic" w:cs="Arial"/>
          <w:sz w:val="18"/>
          <w:szCs w:val="18"/>
          <w:u w:val="none"/>
        </w:rPr>
      </w:pPr>
      <w:r w:rsidRPr="00843849">
        <w:rPr>
          <w:rFonts w:ascii="Century Gothic" w:hAnsi="Century Gothic" w:cs="Arial"/>
          <w:sz w:val="18"/>
          <w:szCs w:val="18"/>
          <w:u w:val="none"/>
        </w:rPr>
        <w:t xml:space="preserve">Sub-contractors shall familiarise themselves </w:t>
      </w:r>
      <w:r w:rsidR="003658FB" w:rsidRPr="00843849">
        <w:rPr>
          <w:rFonts w:ascii="Century Gothic" w:hAnsi="Century Gothic" w:cs="Arial"/>
          <w:sz w:val="18"/>
          <w:szCs w:val="18"/>
          <w:u w:val="none"/>
        </w:rPr>
        <w:t xml:space="preserve">with the workplace </w:t>
      </w:r>
      <w:r w:rsidRPr="00843849">
        <w:rPr>
          <w:rFonts w:ascii="Century Gothic" w:hAnsi="Century Gothic" w:cs="Arial"/>
          <w:sz w:val="18"/>
          <w:szCs w:val="18"/>
          <w:u w:val="none"/>
        </w:rPr>
        <w:t xml:space="preserve">fire precautions.  This information </w:t>
      </w:r>
      <w:r w:rsidR="003658FB" w:rsidRPr="00843849">
        <w:rPr>
          <w:rFonts w:ascii="Century Gothic" w:hAnsi="Century Gothic" w:cs="Arial"/>
          <w:sz w:val="18"/>
          <w:szCs w:val="18"/>
          <w:u w:val="none"/>
        </w:rPr>
        <w:t>can be obtained from company management or information can be displayed on workplace noticeboards</w:t>
      </w:r>
      <w:r w:rsidRPr="00843849">
        <w:rPr>
          <w:rFonts w:ascii="Century Gothic" w:hAnsi="Century Gothic" w:cs="Arial"/>
          <w:sz w:val="18"/>
          <w:szCs w:val="18"/>
          <w:u w:val="none"/>
        </w:rPr>
        <w:t>.</w:t>
      </w:r>
    </w:p>
    <w:p w14:paraId="7A195610" w14:textId="77777777" w:rsidR="00A852ED" w:rsidRPr="00843849" w:rsidRDefault="00A852ED">
      <w:pPr>
        <w:pStyle w:val="BodyTextIndent"/>
        <w:ind w:left="0"/>
        <w:jc w:val="both"/>
        <w:rPr>
          <w:rFonts w:ascii="Century Gothic" w:hAnsi="Century Gothic" w:cs="Arial"/>
          <w:sz w:val="18"/>
          <w:szCs w:val="18"/>
          <w:u w:val="none"/>
        </w:rPr>
      </w:pPr>
    </w:p>
    <w:p w14:paraId="39079C73" w14:textId="77777777" w:rsidR="00A852ED" w:rsidRPr="00843849" w:rsidRDefault="00A852ED">
      <w:pPr>
        <w:pStyle w:val="BodyTextIndent"/>
        <w:numPr>
          <w:ilvl w:val="2"/>
          <w:numId w:val="6"/>
        </w:numPr>
        <w:jc w:val="both"/>
        <w:rPr>
          <w:rFonts w:ascii="Century Gothic" w:hAnsi="Century Gothic" w:cs="Arial"/>
          <w:sz w:val="18"/>
          <w:szCs w:val="18"/>
          <w:u w:val="none"/>
        </w:rPr>
      </w:pPr>
      <w:r w:rsidRPr="00843849">
        <w:rPr>
          <w:rFonts w:ascii="Century Gothic" w:hAnsi="Century Gothic" w:cs="Arial"/>
          <w:sz w:val="18"/>
          <w:szCs w:val="18"/>
          <w:u w:val="none"/>
        </w:rPr>
        <w:t>Fire exits must be kept unobstructed and fire exits signs should not be covered.</w:t>
      </w:r>
    </w:p>
    <w:p w14:paraId="7409AC55" w14:textId="77777777" w:rsidR="00A852ED" w:rsidRPr="00843849" w:rsidRDefault="00A852ED">
      <w:pPr>
        <w:pStyle w:val="BodyTextIndent"/>
        <w:ind w:left="0"/>
        <w:jc w:val="both"/>
        <w:rPr>
          <w:rFonts w:ascii="Century Gothic" w:hAnsi="Century Gothic" w:cs="Arial"/>
          <w:sz w:val="18"/>
          <w:szCs w:val="18"/>
          <w:u w:val="none"/>
        </w:rPr>
      </w:pPr>
    </w:p>
    <w:p w14:paraId="322540CD" w14:textId="77777777" w:rsidR="00A852ED" w:rsidRPr="00843849" w:rsidRDefault="0061488D">
      <w:pPr>
        <w:pStyle w:val="BodyTextIndent"/>
        <w:numPr>
          <w:ilvl w:val="2"/>
          <w:numId w:val="6"/>
        </w:numPr>
        <w:jc w:val="both"/>
        <w:rPr>
          <w:rFonts w:ascii="Century Gothic" w:hAnsi="Century Gothic" w:cs="Arial"/>
          <w:sz w:val="18"/>
          <w:szCs w:val="18"/>
          <w:u w:val="none"/>
        </w:rPr>
      </w:pPr>
      <w:r w:rsidRPr="00843849">
        <w:rPr>
          <w:rFonts w:ascii="Century Gothic" w:hAnsi="Century Gothic" w:cs="Arial"/>
          <w:sz w:val="18"/>
          <w:szCs w:val="18"/>
          <w:u w:val="none"/>
        </w:rPr>
        <w:t>A permit to work system may be introduced for sub-contractors requiring too hot work.  This information can be obtained from company management.</w:t>
      </w:r>
    </w:p>
    <w:p w14:paraId="5A33BF21" w14:textId="77777777" w:rsidR="00A852ED" w:rsidRPr="00843849" w:rsidRDefault="00A852ED">
      <w:pPr>
        <w:pStyle w:val="BodyTextIndent"/>
        <w:jc w:val="both"/>
        <w:rPr>
          <w:rFonts w:ascii="Century Gothic" w:hAnsi="Century Gothic" w:cs="Arial"/>
          <w:sz w:val="18"/>
          <w:szCs w:val="18"/>
          <w:u w:val="none"/>
        </w:rPr>
      </w:pPr>
      <w:r w:rsidRPr="00843849">
        <w:rPr>
          <w:rFonts w:ascii="Century Gothic" w:hAnsi="Century Gothic" w:cs="Arial"/>
          <w:sz w:val="18"/>
          <w:szCs w:val="18"/>
          <w:u w:val="none"/>
        </w:rPr>
        <w:t xml:space="preserve"> </w:t>
      </w:r>
    </w:p>
    <w:p w14:paraId="0E3839D8" w14:textId="77777777" w:rsidR="00A852ED" w:rsidRPr="00843849" w:rsidRDefault="00A852ED">
      <w:pPr>
        <w:pStyle w:val="BodyTextIndent"/>
        <w:numPr>
          <w:ilvl w:val="1"/>
          <w:numId w:val="6"/>
        </w:numPr>
        <w:jc w:val="both"/>
        <w:rPr>
          <w:rFonts w:ascii="Century Gothic" w:hAnsi="Century Gothic" w:cs="Arial"/>
          <w:b/>
          <w:bCs/>
          <w:sz w:val="18"/>
          <w:szCs w:val="18"/>
          <w:u w:val="none"/>
        </w:rPr>
      </w:pPr>
      <w:r w:rsidRPr="00843849">
        <w:rPr>
          <w:rFonts w:ascii="Century Gothic" w:hAnsi="Century Gothic" w:cs="Arial"/>
          <w:b/>
          <w:bCs/>
          <w:sz w:val="18"/>
          <w:szCs w:val="18"/>
          <w:u w:val="none"/>
        </w:rPr>
        <w:t xml:space="preserve">       FIRST AID FACILITIES AND RECORDING</w:t>
      </w:r>
    </w:p>
    <w:p w14:paraId="1E0FD9AE" w14:textId="77777777" w:rsidR="00A852ED" w:rsidRPr="00843849" w:rsidRDefault="00A852ED">
      <w:pPr>
        <w:pStyle w:val="BodyTextIndent"/>
        <w:jc w:val="both"/>
        <w:rPr>
          <w:rFonts w:ascii="Century Gothic" w:hAnsi="Century Gothic" w:cs="Arial"/>
          <w:b/>
          <w:bCs/>
          <w:sz w:val="18"/>
          <w:szCs w:val="18"/>
          <w:u w:val="none"/>
        </w:rPr>
      </w:pPr>
    </w:p>
    <w:p w14:paraId="611EA341" w14:textId="77777777" w:rsidR="00A852ED" w:rsidRPr="00843849" w:rsidRDefault="00A852ED">
      <w:pPr>
        <w:pStyle w:val="BodyTextIndent"/>
        <w:numPr>
          <w:ilvl w:val="2"/>
          <w:numId w:val="6"/>
        </w:numPr>
        <w:jc w:val="both"/>
        <w:rPr>
          <w:rFonts w:ascii="Century Gothic" w:hAnsi="Century Gothic" w:cs="Arial"/>
          <w:sz w:val="18"/>
          <w:szCs w:val="18"/>
          <w:u w:val="none"/>
        </w:rPr>
      </w:pPr>
      <w:r w:rsidRPr="00843849">
        <w:rPr>
          <w:rFonts w:ascii="Century Gothic" w:hAnsi="Century Gothic" w:cs="Arial"/>
          <w:sz w:val="18"/>
          <w:szCs w:val="18"/>
          <w:u w:val="none"/>
        </w:rPr>
        <w:t>Sub-contractors have a duty to provide adequate first aid</w:t>
      </w:r>
      <w:r w:rsidR="0061488D" w:rsidRPr="00843849">
        <w:rPr>
          <w:rFonts w:ascii="Century Gothic" w:hAnsi="Century Gothic" w:cs="Arial"/>
          <w:sz w:val="18"/>
          <w:szCs w:val="18"/>
          <w:u w:val="none"/>
        </w:rPr>
        <w:t xml:space="preserve"> arrangements.  The company may also provide first aid arrangements depending on the workplace’s provisions.  </w:t>
      </w:r>
    </w:p>
    <w:p w14:paraId="6F69D38B" w14:textId="77777777" w:rsidR="00A852ED" w:rsidRPr="00843849" w:rsidRDefault="00A852ED">
      <w:pPr>
        <w:pStyle w:val="BodyTextIndent"/>
        <w:ind w:left="0"/>
        <w:jc w:val="both"/>
        <w:rPr>
          <w:rFonts w:ascii="Century Gothic" w:hAnsi="Century Gothic" w:cs="Arial"/>
          <w:sz w:val="18"/>
          <w:szCs w:val="18"/>
          <w:u w:val="none"/>
        </w:rPr>
      </w:pPr>
    </w:p>
    <w:p w14:paraId="49E58105" w14:textId="77777777" w:rsidR="00A852ED" w:rsidRPr="00843849" w:rsidRDefault="0061488D">
      <w:pPr>
        <w:pStyle w:val="BodyTextIndent"/>
        <w:numPr>
          <w:ilvl w:val="2"/>
          <w:numId w:val="6"/>
        </w:numPr>
        <w:jc w:val="both"/>
        <w:rPr>
          <w:rFonts w:ascii="Century Gothic" w:hAnsi="Century Gothic" w:cs="Arial"/>
          <w:sz w:val="18"/>
          <w:szCs w:val="18"/>
          <w:u w:val="none"/>
        </w:rPr>
      </w:pPr>
      <w:r w:rsidRPr="00843849">
        <w:rPr>
          <w:rFonts w:ascii="Century Gothic" w:hAnsi="Century Gothic" w:cs="Arial"/>
          <w:sz w:val="18"/>
          <w:szCs w:val="18"/>
          <w:u w:val="none"/>
        </w:rPr>
        <w:t>A</w:t>
      </w:r>
      <w:r w:rsidR="00A852ED" w:rsidRPr="00843849">
        <w:rPr>
          <w:rFonts w:ascii="Century Gothic" w:hAnsi="Century Gothic" w:cs="Arial"/>
          <w:sz w:val="18"/>
          <w:szCs w:val="18"/>
          <w:u w:val="none"/>
        </w:rPr>
        <w:t>dequate and suitable first aid provisions</w:t>
      </w:r>
      <w:r w:rsidRPr="00843849">
        <w:rPr>
          <w:rFonts w:ascii="Century Gothic" w:hAnsi="Century Gothic" w:cs="Arial"/>
          <w:sz w:val="18"/>
          <w:szCs w:val="18"/>
          <w:u w:val="none"/>
        </w:rPr>
        <w:t xml:space="preserve"> must be provided in the workplace.  The </w:t>
      </w:r>
      <w:r w:rsidR="00843849" w:rsidRPr="00843849">
        <w:rPr>
          <w:rFonts w:ascii="Century Gothic" w:hAnsi="Century Gothic" w:cs="Arial"/>
          <w:sz w:val="18"/>
          <w:szCs w:val="18"/>
          <w:u w:val="none"/>
        </w:rPr>
        <w:t>provisions in</w:t>
      </w:r>
      <w:r w:rsidR="00A852ED" w:rsidRPr="00843849">
        <w:rPr>
          <w:rFonts w:ascii="Century Gothic" w:hAnsi="Century Gothic" w:cs="Arial"/>
          <w:sz w:val="18"/>
          <w:szCs w:val="18"/>
          <w:u w:val="none"/>
        </w:rPr>
        <w:t xml:space="preserve"> terms of boxes, equipment and trained first aiders, etc. must be provided by the Sub-contractor.</w:t>
      </w:r>
    </w:p>
    <w:p w14:paraId="04936AAC" w14:textId="77777777" w:rsidR="00A852ED" w:rsidRPr="00843849" w:rsidRDefault="00A852ED">
      <w:pPr>
        <w:pStyle w:val="BodyTextIndent"/>
        <w:ind w:left="0"/>
        <w:jc w:val="both"/>
        <w:rPr>
          <w:rFonts w:ascii="Century Gothic" w:hAnsi="Century Gothic" w:cs="Arial"/>
          <w:sz w:val="18"/>
          <w:szCs w:val="18"/>
          <w:u w:val="none"/>
        </w:rPr>
      </w:pPr>
    </w:p>
    <w:p w14:paraId="266FF166" w14:textId="77777777" w:rsidR="00A852ED" w:rsidRPr="00843849" w:rsidRDefault="0061488D">
      <w:pPr>
        <w:pStyle w:val="BodyTextIndent"/>
        <w:numPr>
          <w:ilvl w:val="2"/>
          <w:numId w:val="6"/>
        </w:numPr>
        <w:jc w:val="both"/>
        <w:rPr>
          <w:rFonts w:ascii="Century Gothic" w:hAnsi="Century Gothic" w:cs="Arial"/>
          <w:sz w:val="18"/>
          <w:szCs w:val="18"/>
          <w:u w:val="none"/>
        </w:rPr>
      </w:pPr>
      <w:r w:rsidRPr="00843849">
        <w:rPr>
          <w:rFonts w:ascii="Century Gothic" w:hAnsi="Century Gothic" w:cs="Arial"/>
          <w:sz w:val="18"/>
          <w:szCs w:val="18"/>
          <w:u w:val="none"/>
        </w:rPr>
        <w:t xml:space="preserve">Sub-contractors must report any incident in the workplace to management.  </w:t>
      </w:r>
    </w:p>
    <w:p w14:paraId="2F8C9046" w14:textId="77777777" w:rsidR="00A852ED" w:rsidRPr="00843849" w:rsidRDefault="00A852ED">
      <w:pPr>
        <w:pStyle w:val="BodyTextIndent"/>
        <w:ind w:left="0"/>
        <w:jc w:val="both"/>
        <w:rPr>
          <w:rFonts w:ascii="Century Gothic" w:hAnsi="Century Gothic" w:cs="Arial"/>
          <w:sz w:val="18"/>
          <w:szCs w:val="18"/>
          <w:u w:val="none"/>
        </w:rPr>
      </w:pPr>
    </w:p>
    <w:p w14:paraId="3E87AC70" w14:textId="77777777" w:rsidR="00A852ED" w:rsidRPr="00843849" w:rsidRDefault="00A852ED">
      <w:pPr>
        <w:pStyle w:val="BodyTextIndent"/>
        <w:ind w:left="0"/>
        <w:jc w:val="both"/>
        <w:rPr>
          <w:rFonts w:ascii="Century Gothic" w:hAnsi="Century Gothic" w:cs="Arial"/>
          <w:sz w:val="18"/>
          <w:szCs w:val="18"/>
          <w:u w:val="none"/>
        </w:rPr>
      </w:pPr>
      <w:r w:rsidRPr="00843849">
        <w:rPr>
          <w:rFonts w:ascii="Century Gothic" w:hAnsi="Century Gothic" w:cs="Arial"/>
          <w:b/>
          <w:bCs/>
          <w:sz w:val="18"/>
          <w:szCs w:val="18"/>
          <w:u w:val="none"/>
        </w:rPr>
        <w:t xml:space="preserve">1.9       </w:t>
      </w:r>
      <w:r w:rsidRPr="00843849">
        <w:rPr>
          <w:rFonts w:ascii="Century Gothic" w:hAnsi="Century Gothic" w:cs="Arial"/>
          <w:b/>
          <w:bCs/>
          <w:sz w:val="18"/>
          <w:szCs w:val="18"/>
          <w:u w:val="none"/>
        </w:rPr>
        <w:tab/>
        <w:t>REPORTING OF ACCIDENTS, DISEASES, DANGEROUS OCCURRENCES</w:t>
      </w:r>
      <w:r w:rsidRPr="00843849">
        <w:rPr>
          <w:rFonts w:ascii="Century Gothic" w:hAnsi="Century Gothic" w:cs="Arial"/>
          <w:sz w:val="18"/>
          <w:szCs w:val="18"/>
          <w:u w:val="none"/>
        </w:rPr>
        <w:tab/>
      </w:r>
    </w:p>
    <w:p w14:paraId="75EF2AD0" w14:textId="77777777" w:rsidR="00A852ED" w:rsidRPr="00843849" w:rsidRDefault="00A852ED">
      <w:pPr>
        <w:pStyle w:val="BodyTextIndent"/>
        <w:ind w:left="0"/>
        <w:jc w:val="both"/>
        <w:rPr>
          <w:rFonts w:ascii="Century Gothic" w:hAnsi="Century Gothic" w:cs="Arial"/>
          <w:sz w:val="18"/>
          <w:szCs w:val="18"/>
          <w:u w:val="none"/>
        </w:rPr>
      </w:pPr>
    </w:p>
    <w:p w14:paraId="734A5D81" w14:textId="77777777" w:rsidR="00A852ED" w:rsidRPr="00843849" w:rsidRDefault="00A852ED">
      <w:pPr>
        <w:pStyle w:val="BodyTextIndent"/>
        <w:numPr>
          <w:ilvl w:val="2"/>
          <w:numId w:val="7"/>
        </w:numPr>
        <w:jc w:val="both"/>
        <w:rPr>
          <w:rFonts w:ascii="Century Gothic" w:hAnsi="Century Gothic" w:cs="Arial"/>
          <w:sz w:val="18"/>
          <w:szCs w:val="18"/>
          <w:u w:val="none"/>
        </w:rPr>
      </w:pPr>
      <w:r w:rsidRPr="00843849">
        <w:rPr>
          <w:rFonts w:ascii="Century Gothic" w:hAnsi="Century Gothic" w:cs="Arial"/>
          <w:sz w:val="18"/>
          <w:szCs w:val="18"/>
          <w:u w:val="none"/>
        </w:rPr>
        <w:t>Sub-contractors must comply with the Reporting of Injuries, Diseases and Danger</w:t>
      </w:r>
      <w:r w:rsidR="0054509C" w:rsidRPr="00843849">
        <w:rPr>
          <w:rFonts w:ascii="Century Gothic" w:hAnsi="Century Gothic" w:cs="Arial"/>
          <w:sz w:val="18"/>
          <w:szCs w:val="18"/>
          <w:u w:val="none"/>
        </w:rPr>
        <w:t>ous Occurrences Regulations 2013</w:t>
      </w:r>
      <w:r w:rsidRPr="00843849">
        <w:rPr>
          <w:rFonts w:ascii="Century Gothic" w:hAnsi="Century Gothic" w:cs="Arial"/>
          <w:sz w:val="18"/>
          <w:szCs w:val="18"/>
          <w:u w:val="none"/>
        </w:rPr>
        <w:t xml:space="preserve"> (RIDDOR)</w:t>
      </w:r>
    </w:p>
    <w:p w14:paraId="06F20618" w14:textId="77777777" w:rsidR="00A852ED" w:rsidRPr="00843849" w:rsidRDefault="00A852ED">
      <w:pPr>
        <w:pStyle w:val="BodyTextIndent"/>
        <w:ind w:left="0"/>
        <w:jc w:val="both"/>
        <w:rPr>
          <w:rFonts w:ascii="Century Gothic" w:hAnsi="Century Gothic" w:cs="Arial"/>
          <w:sz w:val="18"/>
          <w:szCs w:val="18"/>
          <w:u w:val="none"/>
        </w:rPr>
      </w:pPr>
    </w:p>
    <w:p w14:paraId="0DE06D4F" w14:textId="77777777" w:rsidR="00A852ED" w:rsidRPr="00843849" w:rsidRDefault="00A852ED">
      <w:pPr>
        <w:pStyle w:val="BodyTextIndent"/>
        <w:numPr>
          <w:ilvl w:val="2"/>
          <w:numId w:val="7"/>
        </w:numPr>
        <w:jc w:val="both"/>
        <w:rPr>
          <w:rFonts w:ascii="Century Gothic" w:hAnsi="Century Gothic" w:cs="Arial"/>
          <w:sz w:val="18"/>
          <w:szCs w:val="18"/>
          <w:u w:val="none"/>
        </w:rPr>
      </w:pPr>
      <w:r w:rsidRPr="00843849">
        <w:rPr>
          <w:rFonts w:ascii="Century Gothic" w:hAnsi="Century Gothic" w:cs="Arial"/>
          <w:sz w:val="18"/>
          <w:szCs w:val="18"/>
          <w:u w:val="none"/>
        </w:rPr>
        <w:t xml:space="preserve">All accident, </w:t>
      </w:r>
      <w:proofErr w:type="gramStart"/>
      <w:r w:rsidRPr="00843849">
        <w:rPr>
          <w:rFonts w:ascii="Century Gothic" w:hAnsi="Century Gothic" w:cs="Arial"/>
          <w:sz w:val="18"/>
          <w:szCs w:val="18"/>
          <w:u w:val="none"/>
        </w:rPr>
        <w:t>diseases</w:t>
      </w:r>
      <w:proofErr w:type="gramEnd"/>
      <w:r w:rsidRPr="00843849">
        <w:rPr>
          <w:rFonts w:ascii="Century Gothic" w:hAnsi="Century Gothic" w:cs="Arial"/>
          <w:sz w:val="18"/>
          <w:szCs w:val="18"/>
          <w:u w:val="none"/>
        </w:rPr>
        <w:t xml:space="preserve"> and dangerous occurren</w:t>
      </w:r>
      <w:r w:rsidR="0054509C" w:rsidRPr="00843849">
        <w:rPr>
          <w:rFonts w:ascii="Century Gothic" w:hAnsi="Century Gothic" w:cs="Arial"/>
          <w:sz w:val="18"/>
          <w:szCs w:val="18"/>
          <w:u w:val="none"/>
        </w:rPr>
        <w:t>ces reportable under RIDDOR 2013</w:t>
      </w:r>
      <w:r w:rsidRPr="00843849">
        <w:rPr>
          <w:rFonts w:ascii="Century Gothic" w:hAnsi="Century Gothic" w:cs="Arial"/>
          <w:sz w:val="18"/>
          <w:szCs w:val="18"/>
          <w:u w:val="none"/>
        </w:rPr>
        <w:t xml:space="preserve"> must be reported to </w:t>
      </w:r>
      <w:r w:rsidR="0061488D" w:rsidRPr="00843849">
        <w:rPr>
          <w:rFonts w:ascii="Century Gothic" w:hAnsi="Century Gothic" w:cs="Arial"/>
          <w:sz w:val="18"/>
          <w:szCs w:val="18"/>
          <w:u w:val="none"/>
        </w:rPr>
        <w:t xml:space="preserve">the </w:t>
      </w:r>
      <w:r w:rsidR="00F82CB8" w:rsidRPr="00843849">
        <w:rPr>
          <w:rFonts w:ascii="Century Gothic" w:hAnsi="Century Gothic" w:cs="Arial"/>
          <w:sz w:val="18"/>
          <w:szCs w:val="18"/>
          <w:u w:val="none"/>
        </w:rPr>
        <w:t>company’s</w:t>
      </w:r>
      <w:r w:rsidR="0054509C" w:rsidRPr="00843849">
        <w:rPr>
          <w:rFonts w:ascii="Century Gothic" w:hAnsi="Century Gothic" w:cs="Arial"/>
          <w:sz w:val="18"/>
          <w:szCs w:val="18"/>
          <w:u w:val="none"/>
        </w:rPr>
        <w:t xml:space="preserve"> Management as well as the Health and Safety Executive</w:t>
      </w:r>
      <w:r w:rsidRPr="00843849">
        <w:rPr>
          <w:rFonts w:ascii="Century Gothic" w:hAnsi="Century Gothic" w:cs="Arial"/>
          <w:sz w:val="18"/>
          <w:szCs w:val="18"/>
          <w:u w:val="none"/>
        </w:rPr>
        <w:t>.</w:t>
      </w:r>
    </w:p>
    <w:p w14:paraId="75CE3814" w14:textId="77777777" w:rsidR="00A852ED" w:rsidRPr="00843849" w:rsidRDefault="00A852ED">
      <w:pPr>
        <w:pStyle w:val="BodyTextIndent"/>
        <w:ind w:left="0"/>
        <w:jc w:val="both"/>
        <w:rPr>
          <w:rFonts w:ascii="Century Gothic" w:hAnsi="Century Gothic" w:cs="Arial"/>
          <w:sz w:val="18"/>
          <w:szCs w:val="18"/>
          <w:u w:val="none"/>
        </w:rPr>
      </w:pPr>
    </w:p>
    <w:p w14:paraId="034A42F1" w14:textId="77777777" w:rsidR="00A852ED" w:rsidRPr="00843849" w:rsidRDefault="00A852ED">
      <w:pPr>
        <w:pStyle w:val="BodyTextIndent"/>
        <w:numPr>
          <w:ilvl w:val="2"/>
          <w:numId w:val="7"/>
        </w:numPr>
        <w:jc w:val="both"/>
        <w:rPr>
          <w:rFonts w:ascii="Century Gothic" w:hAnsi="Century Gothic" w:cs="Arial"/>
          <w:sz w:val="18"/>
          <w:szCs w:val="18"/>
          <w:u w:val="none"/>
        </w:rPr>
      </w:pPr>
      <w:r w:rsidRPr="00843849">
        <w:rPr>
          <w:rFonts w:ascii="Century Gothic" w:hAnsi="Century Gothic" w:cs="Arial"/>
          <w:sz w:val="18"/>
          <w:szCs w:val="18"/>
          <w:u w:val="none"/>
        </w:rPr>
        <w:t>Investigations into the above must take place</w:t>
      </w:r>
      <w:r w:rsidR="00F82CB8" w:rsidRPr="00843849">
        <w:rPr>
          <w:rFonts w:ascii="Century Gothic" w:hAnsi="Century Gothic" w:cs="Arial"/>
          <w:sz w:val="18"/>
          <w:szCs w:val="18"/>
          <w:u w:val="none"/>
        </w:rPr>
        <w:t xml:space="preserve"> by the sub-contractor</w:t>
      </w:r>
      <w:r w:rsidRPr="00843849">
        <w:rPr>
          <w:rFonts w:ascii="Century Gothic" w:hAnsi="Century Gothic" w:cs="Arial"/>
          <w:sz w:val="18"/>
          <w:szCs w:val="18"/>
          <w:u w:val="none"/>
        </w:rPr>
        <w:t xml:space="preserve"> and </w:t>
      </w:r>
      <w:r w:rsidR="0061488D" w:rsidRPr="00843849">
        <w:rPr>
          <w:rFonts w:ascii="Century Gothic" w:hAnsi="Century Gothic" w:cs="Arial"/>
          <w:sz w:val="18"/>
          <w:szCs w:val="18"/>
          <w:u w:val="none"/>
        </w:rPr>
        <w:t xml:space="preserve">a copy of the report provided to the company. </w:t>
      </w:r>
    </w:p>
    <w:p w14:paraId="52F6CBC6" w14:textId="77777777" w:rsidR="00A852ED" w:rsidRPr="00843849" w:rsidRDefault="00A852ED">
      <w:pPr>
        <w:pStyle w:val="BodyTextIndent"/>
        <w:ind w:left="0"/>
        <w:jc w:val="both"/>
        <w:rPr>
          <w:rFonts w:ascii="Century Gothic" w:hAnsi="Century Gothic" w:cs="Arial"/>
          <w:sz w:val="18"/>
          <w:szCs w:val="18"/>
          <w:u w:val="none"/>
        </w:rPr>
      </w:pPr>
    </w:p>
    <w:p w14:paraId="60F45BEC" w14:textId="77777777" w:rsidR="00A852ED" w:rsidRPr="00843849" w:rsidRDefault="00A852ED">
      <w:pPr>
        <w:pStyle w:val="BodyTextIndent"/>
        <w:numPr>
          <w:ilvl w:val="2"/>
          <w:numId w:val="7"/>
        </w:numPr>
        <w:jc w:val="both"/>
        <w:rPr>
          <w:rFonts w:ascii="Century Gothic" w:hAnsi="Century Gothic" w:cs="Arial"/>
          <w:sz w:val="18"/>
          <w:szCs w:val="18"/>
          <w:u w:val="none"/>
        </w:rPr>
      </w:pPr>
      <w:r w:rsidRPr="00843849">
        <w:rPr>
          <w:rFonts w:ascii="Century Gothic" w:hAnsi="Century Gothic" w:cs="Arial"/>
          <w:sz w:val="18"/>
          <w:szCs w:val="18"/>
          <w:u w:val="none"/>
        </w:rPr>
        <w:t>All accidents</w:t>
      </w:r>
      <w:r w:rsidR="00F82CB8" w:rsidRPr="00843849">
        <w:rPr>
          <w:rFonts w:ascii="Century Gothic" w:hAnsi="Century Gothic" w:cs="Arial"/>
          <w:sz w:val="18"/>
          <w:szCs w:val="18"/>
          <w:u w:val="none"/>
        </w:rPr>
        <w:t xml:space="preserve">, </w:t>
      </w:r>
      <w:r w:rsidRPr="00843849">
        <w:rPr>
          <w:rFonts w:ascii="Century Gothic" w:hAnsi="Century Gothic" w:cs="Arial"/>
          <w:sz w:val="18"/>
          <w:szCs w:val="18"/>
          <w:u w:val="none"/>
        </w:rPr>
        <w:t>near misses</w:t>
      </w:r>
      <w:r w:rsidR="00F82CB8" w:rsidRPr="00843849">
        <w:rPr>
          <w:rFonts w:ascii="Century Gothic" w:hAnsi="Century Gothic" w:cs="Arial"/>
          <w:sz w:val="18"/>
          <w:szCs w:val="18"/>
          <w:u w:val="none"/>
        </w:rPr>
        <w:t>,</w:t>
      </w:r>
      <w:r w:rsidRPr="00843849">
        <w:rPr>
          <w:rFonts w:ascii="Century Gothic" w:hAnsi="Century Gothic" w:cs="Arial"/>
          <w:sz w:val="18"/>
          <w:szCs w:val="18"/>
          <w:u w:val="none"/>
        </w:rPr>
        <w:t xml:space="preserve"> property damage or losses (</w:t>
      </w:r>
      <w:proofErr w:type="gramStart"/>
      <w:r w:rsidRPr="00843849">
        <w:rPr>
          <w:rFonts w:ascii="Century Gothic" w:hAnsi="Century Gothic" w:cs="Arial"/>
          <w:sz w:val="18"/>
          <w:szCs w:val="18"/>
          <w:u w:val="none"/>
        </w:rPr>
        <w:t>whether or n</w:t>
      </w:r>
      <w:r w:rsidR="0054509C" w:rsidRPr="00843849">
        <w:rPr>
          <w:rFonts w:ascii="Century Gothic" w:hAnsi="Century Gothic" w:cs="Arial"/>
          <w:sz w:val="18"/>
          <w:szCs w:val="18"/>
          <w:u w:val="none"/>
        </w:rPr>
        <w:t>ot</w:t>
      </w:r>
      <w:proofErr w:type="gramEnd"/>
      <w:r w:rsidR="0054509C" w:rsidRPr="00843849">
        <w:rPr>
          <w:rFonts w:ascii="Century Gothic" w:hAnsi="Century Gothic" w:cs="Arial"/>
          <w:sz w:val="18"/>
          <w:szCs w:val="18"/>
          <w:u w:val="none"/>
        </w:rPr>
        <w:t xml:space="preserve"> reportable under RIDDOR 2013</w:t>
      </w:r>
      <w:r w:rsidRPr="00843849">
        <w:rPr>
          <w:rFonts w:ascii="Century Gothic" w:hAnsi="Century Gothic" w:cs="Arial"/>
          <w:sz w:val="18"/>
          <w:szCs w:val="18"/>
          <w:u w:val="none"/>
        </w:rPr>
        <w:t xml:space="preserve">) must be investigated by the Sub-contractor </w:t>
      </w:r>
      <w:r w:rsidR="00F82CB8" w:rsidRPr="00843849">
        <w:rPr>
          <w:rFonts w:ascii="Century Gothic" w:hAnsi="Century Gothic" w:cs="Arial"/>
          <w:sz w:val="18"/>
          <w:szCs w:val="18"/>
          <w:u w:val="none"/>
        </w:rPr>
        <w:t>and a copy of the report provided to the company.</w:t>
      </w:r>
    </w:p>
    <w:p w14:paraId="19775A48" w14:textId="77777777" w:rsidR="00A852ED" w:rsidRPr="00843849" w:rsidRDefault="00A852ED">
      <w:pPr>
        <w:pStyle w:val="BodyTextIndent"/>
        <w:ind w:left="0"/>
        <w:jc w:val="both"/>
        <w:rPr>
          <w:rFonts w:ascii="Century Gothic" w:hAnsi="Century Gothic" w:cs="Arial"/>
          <w:sz w:val="18"/>
          <w:szCs w:val="18"/>
          <w:u w:val="none"/>
        </w:rPr>
      </w:pPr>
    </w:p>
    <w:p w14:paraId="12CF4511" w14:textId="77777777" w:rsidR="00A852ED" w:rsidRPr="00843849" w:rsidRDefault="00814FEC">
      <w:pPr>
        <w:pStyle w:val="BodyTextIndent"/>
        <w:numPr>
          <w:ilvl w:val="2"/>
          <w:numId w:val="7"/>
        </w:numPr>
        <w:jc w:val="both"/>
        <w:rPr>
          <w:rFonts w:ascii="Century Gothic" w:hAnsi="Century Gothic" w:cs="Arial"/>
          <w:sz w:val="18"/>
          <w:szCs w:val="18"/>
          <w:u w:val="none"/>
        </w:rPr>
      </w:pPr>
      <w:r w:rsidRPr="00843849">
        <w:rPr>
          <w:rFonts w:ascii="Century Gothic" w:hAnsi="Century Gothic" w:cs="Arial"/>
          <w:sz w:val="18"/>
          <w:szCs w:val="18"/>
          <w:u w:val="none"/>
        </w:rPr>
        <w:t>The company can also carry out th</w:t>
      </w:r>
      <w:r w:rsidR="00A852ED" w:rsidRPr="00843849">
        <w:rPr>
          <w:rFonts w:ascii="Century Gothic" w:hAnsi="Century Gothic" w:cs="Arial"/>
          <w:sz w:val="18"/>
          <w:szCs w:val="18"/>
          <w:u w:val="none"/>
        </w:rPr>
        <w:t>eir own independent investigation into any accidents, diseases or dangerous occurrences</w:t>
      </w:r>
      <w:r w:rsidRPr="00843849">
        <w:rPr>
          <w:rFonts w:ascii="Century Gothic" w:hAnsi="Century Gothic" w:cs="Arial"/>
          <w:sz w:val="18"/>
          <w:szCs w:val="18"/>
          <w:u w:val="none"/>
        </w:rPr>
        <w:t xml:space="preserve"> involving a sub-contractor</w:t>
      </w:r>
      <w:r w:rsidR="00A852ED" w:rsidRPr="00843849">
        <w:rPr>
          <w:rFonts w:ascii="Century Gothic" w:hAnsi="Century Gothic" w:cs="Arial"/>
          <w:sz w:val="18"/>
          <w:szCs w:val="18"/>
          <w:u w:val="none"/>
        </w:rPr>
        <w:t xml:space="preserve">.   </w:t>
      </w:r>
    </w:p>
    <w:p w14:paraId="3499468A" w14:textId="6CC591C3" w:rsidR="00A852ED" w:rsidRDefault="00A852ED">
      <w:pPr>
        <w:pStyle w:val="BodyTextIndent"/>
        <w:ind w:left="0"/>
        <w:jc w:val="both"/>
        <w:rPr>
          <w:rFonts w:ascii="Century Gothic" w:hAnsi="Century Gothic" w:cs="Arial"/>
          <w:sz w:val="18"/>
          <w:szCs w:val="18"/>
          <w:u w:val="none"/>
        </w:rPr>
      </w:pPr>
    </w:p>
    <w:p w14:paraId="7275D52E" w14:textId="2D8042EB" w:rsidR="002F1F2E" w:rsidRDefault="002F1F2E">
      <w:pPr>
        <w:pStyle w:val="BodyTextIndent"/>
        <w:ind w:left="0"/>
        <w:jc w:val="both"/>
        <w:rPr>
          <w:rFonts w:ascii="Century Gothic" w:hAnsi="Century Gothic" w:cs="Arial"/>
          <w:sz w:val="18"/>
          <w:szCs w:val="18"/>
          <w:u w:val="none"/>
        </w:rPr>
      </w:pPr>
    </w:p>
    <w:p w14:paraId="2C93F8EE" w14:textId="77777777" w:rsidR="002F1F2E" w:rsidRPr="00843849" w:rsidRDefault="002F1F2E">
      <w:pPr>
        <w:pStyle w:val="BodyTextIndent"/>
        <w:ind w:left="0"/>
        <w:jc w:val="both"/>
        <w:rPr>
          <w:rFonts w:ascii="Century Gothic" w:hAnsi="Century Gothic" w:cs="Arial"/>
          <w:sz w:val="18"/>
          <w:szCs w:val="18"/>
          <w:u w:val="none"/>
        </w:rPr>
      </w:pPr>
    </w:p>
    <w:p w14:paraId="7733D9CC" w14:textId="5CE73647" w:rsidR="00A852ED" w:rsidRPr="00843849" w:rsidRDefault="00A852ED" w:rsidP="002F1F2E">
      <w:pPr>
        <w:pStyle w:val="BodyTextIndent"/>
        <w:numPr>
          <w:ilvl w:val="1"/>
          <w:numId w:val="7"/>
        </w:numPr>
        <w:tabs>
          <w:tab w:val="clear" w:pos="360"/>
          <w:tab w:val="num" w:pos="851"/>
        </w:tabs>
        <w:ind w:left="851" w:hanging="851"/>
        <w:jc w:val="both"/>
        <w:rPr>
          <w:rFonts w:ascii="Century Gothic" w:hAnsi="Century Gothic" w:cs="Arial"/>
          <w:b/>
          <w:bCs/>
          <w:sz w:val="18"/>
          <w:szCs w:val="18"/>
          <w:u w:val="none"/>
        </w:rPr>
      </w:pPr>
      <w:r w:rsidRPr="00843849">
        <w:rPr>
          <w:rFonts w:ascii="Century Gothic" w:hAnsi="Century Gothic" w:cs="Arial"/>
          <w:b/>
          <w:bCs/>
          <w:sz w:val="18"/>
          <w:szCs w:val="18"/>
          <w:u w:val="none"/>
        </w:rPr>
        <w:lastRenderedPageBreak/>
        <w:t xml:space="preserve">SMOKING  </w:t>
      </w:r>
    </w:p>
    <w:p w14:paraId="1B3753C2" w14:textId="77777777" w:rsidR="00A852ED" w:rsidRPr="00843849" w:rsidRDefault="00A852ED">
      <w:pPr>
        <w:pStyle w:val="BodyTextIndent"/>
        <w:ind w:left="0"/>
        <w:jc w:val="both"/>
        <w:rPr>
          <w:rFonts w:ascii="Century Gothic" w:hAnsi="Century Gothic" w:cs="Arial"/>
          <w:b/>
          <w:bCs/>
          <w:sz w:val="18"/>
          <w:szCs w:val="18"/>
          <w:u w:val="none"/>
        </w:rPr>
      </w:pPr>
    </w:p>
    <w:p w14:paraId="3494FBA4" w14:textId="77777777" w:rsidR="00A852ED" w:rsidRPr="00843849" w:rsidRDefault="00A852ED" w:rsidP="00814FEC">
      <w:pPr>
        <w:pStyle w:val="BodyTextIndent"/>
        <w:numPr>
          <w:ilvl w:val="2"/>
          <w:numId w:val="7"/>
        </w:numPr>
        <w:jc w:val="both"/>
        <w:rPr>
          <w:rFonts w:ascii="Century Gothic" w:hAnsi="Century Gothic" w:cs="Arial"/>
          <w:sz w:val="18"/>
          <w:szCs w:val="18"/>
          <w:u w:val="none"/>
        </w:rPr>
      </w:pPr>
      <w:r w:rsidRPr="00843849">
        <w:rPr>
          <w:rFonts w:ascii="Century Gothic" w:hAnsi="Century Gothic" w:cs="Arial"/>
          <w:sz w:val="18"/>
          <w:szCs w:val="18"/>
          <w:u w:val="none"/>
        </w:rPr>
        <w:t xml:space="preserve">Sub-contractors </w:t>
      </w:r>
      <w:r w:rsidR="00814FEC" w:rsidRPr="00843849">
        <w:rPr>
          <w:rFonts w:ascii="Century Gothic" w:hAnsi="Century Gothic" w:cs="Arial"/>
          <w:sz w:val="18"/>
          <w:szCs w:val="18"/>
          <w:u w:val="none"/>
        </w:rPr>
        <w:t>will be informed by company management of no-smoking areas and location of the smoking shelter in the workplace</w:t>
      </w:r>
      <w:r w:rsidRPr="00843849">
        <w:rPr>
          <w:rFonts w:ascii="Century Gothic" w:hAnsi="Century Gothic" w:cs="Arial"/>
          <w:sz w:val="18"/>
          <w:szCs w:val="18"/>
          <w:u w:val="none"/>
        </w:rPr>
        <w:t>.</w:t>
      </w:r>
    </w:p>
    <w:p w14:paraId="528684F7" w14:textId="77777777" w:rsidR="00A852ED" w:rsidRPr="00843849" w:rsidRDefault="00A852ED">
      <w:pPr>
        <w:pStyle w:val="BodyTextIndent"/>
        <w:ind w:left="0"/>
        <w:jc w:val="both"/>
        <w:rPr>
          <w:rFonts w:ascii="Century Gothic" w:hAnsi="Century Gothic" w:cs="Arial"/>
          <w:sz w:val="18"/>
          <w:szCs w:val="18"/>
          <w:u w:val="none"/>
        </w:rPr>
      </w:pPr>
    </w:p>
    <w:p w14:paraId="0DA7CF06" w14:textId="77777777" w:rsidR="00A852ED" w:rsidRPr="00843849" w:rsidRDefault="00A852ED">
      <w:pPr>
        <w:pStyle w:val="BodyTextIndent"/>
        <w:numPr>
          <w:ilvl w:val="1"/>
          <w:numId w:val="8"/>
        </w:numPr>
        <w:jc w:val="both"/>
        <w:rPr>
          <w:rFonts w:ascii="Century Gothic" w:hAnsi="Century Gothic" w:cs="Arial"/>
          <w:b/>
          <w:bCs/>
          <w:sz w:val="18"/>
          <w:szCs w:val="18"/>
          <w:u w:val="none"/>
        </w:rPr>
      </w:pPr>
      <w:r w:rsidRPr="00843849">
        <w:rPr>
          <w:rFonts w:ascii="Century Gothic" w:hAnsi="Century Gothic" w:cs="Arial"/>
          <w:b/>
          <w:bCs/>
          <w:sz w:val="18"/>
          <w:szCs w:val="18"/>
          <w:u w:val="none"/>
        </w:rPr>
        <w:t xml:space="preserve">     WELFARE FACILITIES    </w:t>
      </w:r>
    </w:p>
    <w:p w14:paraId="79BDE41B" w14:textId="77777777" w:rsidR="00A852ED" w:rsidRPr="00843849" w:rsidRDefault="00A852ED">
      <w:pPr>
        <w:pStyle w:val="BodyTextIndent"/>
        <w:jc w:val="both"/>
        <w:rPr>
          <w:rFonts w:ascii="Century Gothic" w:hAnsi="Century Gothic" w:cs="Arial"/>
          <w:b/>
          <w:bCs/>
          <w:sz w:val="18"/>
          <w:szCs w:val="18"/>
          <w:u w:val="none"/>
        </w:rPr>
      </w:pPr>
    </w:p>
    <w:p w14:paraId="04E4D23A" w14:textId="77777777" w:rsidR="00A852ED" w:rsidRPr="00843849" w:rsidRDefault="00814FEC">
      <w:pPr>
        <w:pStyle w:val="BodyTextIndent"/>
        <w:numPr>
          <w:ilvl w:val="2"/>
          <w:numId w:val="9"/>
        </w:numPr>
        <w:jc w:val="both"/>
        <w:rPr>
          <w:rFonts w:ascii="Century Gothic" w:hAnsi="Century Gothic" w:cs="Arial"/>
          <w:sz w:val="18"/>
          <w:szCs w:val="18"/>
          <w:u w:val="none"/>
        </w:rPr>
      </w:pPr>
      <w:r w:rsidRPr="00843849">
        <w:rPr>
          <w:rFonts w:ascii="Century Gothic" w:hAnsi="Century Gothic" w:cs="Arial"/>
          <w:sz w:val="18"/>
          <w:szCs w:val="18"/>
          <w:u w:val="none"/>
        </w:rPr>
        <w:t xml:space="preserve">Sub-contractors can utilise welfare provisions supplied by the company.  All welfare provisions must be used and kept in good clean condition by the sub-contractor. </w:t>
      </w:r>
      <w:r w:rsidR="00A852ED" w:rsidRPr="00843849">
        <w:rPr>
          <w:rFonts w:ascii="Century Gothic" w:hAnsi="Century Gothic" w:cs="Arial"/>
          <w:sz w:val="18"/>
          <w:szCs w:val="18"/>
          <w:u w:val="none"/>
        </w:rPr>
        <w:t xml:space="preserve">      </w:t>
      </w:r>
    </w:p>
    <w:p w14:paraId="5961BCA2" w14:textId="77777777" w:rsidR="00A852ED" w:rsidRPr="00843849" w:rsidRDefault="00A852ED">
      <w:pPr>
        <w:pStyle w:val="BodyTextIndent"/>
        <w:ind w:left="0"/>
        <w:jc w:val="both"/>
        <w:rPr>
          <w:rFonts w:ascii="Century Gothic" w:hAnsi="Century Gothic" w:cs="Arial"/>
          <w:sz w:val="18"/>
          <w:szCs w:val="18"/>
          <w:u w:val="none"/>
        </w:rPr>
      </w:pPr>
    </w:p>
    <w:p w14:paraId="158E6A39" w14:textId="77777777" w:rsidR="00A852ED" w:rsidRPr="00843849" w:rsidRDefault="00A852ED">
      <w:pPr>
        <w:pStyle w:val="BodyTextIndent"/>
        <w:ind w:left="0"/>
        <w:jc w:val="both"/>
        <w:rPr>
          <w:rFonts w:ascii="Century Gothic" w:hAnsi="Century Gothic" w:cs="Arial"/>
          <w:b/>
          <w:bCs/>
          <w:sz w:val="18"/>
          <w:szCs w:val="18"/>
          <w:u w:val="none"/>
        </w:rPr>
      </w:pPr>
      <w:r w:rsidRPr="00843849">
        <w:rPr>
          <w:rFonts w:ascii="Century Gothic" w:hAnsi="Century Gothic" w:cs="Arial"/>
          <w:b/>
          <w:bCs/>
          <w:sz w:val="18"/>
          <w:szCs w:val="18"/>
          <w:u w:val="none"/>
        </w:rPr>
        <w:t>1.12</w:t>
      </w:r>
      <w:r w:rsidRPr="00843849">
        <w:rPr>
          <w:rFonts w:ascii="Century Gothic" w:hAnsi="Century Gothic" w:cs="Arial"/>
          <w:b/>
          <w:bCs/>
          <w:sz w:val="18"/>
          <w:szCs w:val="18"/>
          <w:u w:val="none"/>
        </w:rPr>
        <w:tab/>
        <w:t>SERVICES AND OPERATING PROCESSES</w:t>
      </w:r>
    </w:p>
    <w:p w14:paraId="138DB83E" w14:textId="77777777" w:rsidR="00A852ED" w:rsidRPr="00843849" w:rsidRDefault="00A852ED">
      <w:pPr>
        <w:pStyle w:val="BodyTextIndent"/>
        <w:ind w:left="0"/>
        <w:jc w:val="both"/>
        <w:rPr>
          <w:rFonts w:ascii="Century Gothic" w:hAnsi="Century Gothic" w:cs="Arial"/>
          <w:b/>
          <w:bCs/>
          <w:sz w:val="18"/>
          <w:szCs w:val="18"/>
          <w:u w:val="none"/>
        </w:rPr>
      </w:pPr>
    </w:p>
    <w:p w14:paraId="3EE1EA74" w14:textId="77777777" w:rsidR="00A852ED" w:rsidRPr="00843849" w:rsidRDefault="00A852ED" w:rsidP="00814FEC">
      <w:pPr>
        <w:pStyle w:val="BodyTextIndent"/>
        <w:numPr>
          <w:ilvl w:val="2"/>
          <w:numId w:val="10"/>
        </w:numPr>
        <w:jc w:val="both"/>
        <w:rPr>
          <w:rFonts w:ascii="Century Gothic" w:hAnsi="Century Gothic" w:cs="Arial"/>
          <w:sz w:val="18"/>
          <w:szCs w:val="18"/>
          <w:u w:val="none"/>
        </w:rPr>
      </w:pPr>
      <w:r w:rsidRPr="00843849">
        <w:rPr>
          <w:rFonts w:ascii="Century Gothic" w:hAnsi="Century Gothic" w:cs="Arial"/>
          <w:sz w:val="18"/>
          <w:szCs w:val="18"/>
          <w:u w:val="none"/>
        </w:rPr>
        <w:t>Whe</w:t>
      </w:r>
      <w:r w:rsidR="00814FEC" w:rsidRPr="00843849">
        <w:rPr>
          <w:rFonts w:ascii="Century Gothic" w:hAnsi="Century Gothic" w:cs="Arial"/>
          <w:sz w:val="18"/>
          <w:szCs w:val="18"/>
          <w:u w:val="none"/>
        </w:rPr>
        <w:t>n works</w:t>
      </w:r>
      <w:r w:rsidRPr="00843849">
        <w:rPr>
          <w:rFonts w:ascii="Century Gothic" w:hAnsi="Century Gothic" w:cs="Arial"/>
          <w:sz w:val="18"/>
          <w:szCs w:val="18"/>
          <w:u w:val="none"/>
        </w:rPr>
        <w:t xml:space="preserve"> </w:t>
      </w:r>
      <w:r w:rsidR="00814FEC" w:rsidRPr="00843849">
        <w:rPr>
          <w:rFonts w:ascii="Century Gothic" w:hAnsi="Century Gothic" w:cs="Arial"/>
          <w:sz w:val="18"/>
          <w:szCs w:val="18"/>
          <w:u w:val="none"/>
        </w:rPr>
        <w:t>carried out</w:t>
      </w:r>
      <w:r w:rsidRPr="00843849">
        <w:rPr>
          <w:rFonts w:ascii="Century Gothic" w:hAnsi="Century Gothic" w:cs="Arial"/>
          <w:sz w:val="18"/>
          <w:szCs w:val="18"/>
          <w:u w:val="none"/>
        </w:rPr>
        <w:t xml:space="preserve"> by Sub-contractors is likely to affect any operating process, machinery or service, permission </w:t>
      </w:r>
      <w:r w:rsidR="00814FEC" w:rsidRPr="00843849">
        <w:rPr>
          <w:rFonts w:ascii="Century Gothic" w:hAnsi="Century Gothic" w:cs="Arial"/>
          <w:sz w:val="18"/>
          <w:szCs w:val="18"/>
          <w:u w:val="none"/>
        </w:rPr>
        <w:t xml:space="preserve">must be obtained by company management. </w:t>
      </w:r>
      <w:r w:rsidRPr="00843849">
        <w:rPr>
          <w:rFonts w:ascii="Century Gothic" w:hAnsi="Century Gothic" w:cs="Arial"/>
          <w:sz w:val="18"/>
          <w:szCs w:val="18"/>
          <w:u w:val="none"/>
        </w:rPr>
        <w:t xml:space="preserve">A safe system of work will have to be agreed and a permit to work system may be put into operation.    </w:t>
      </w:r>
    </w:p>
    <w:p w14:paraId="7BEC4C5D" w14:textId="77777777" w:rsidR="00A852ED" w:rsidRPr="00843849" w:rsidRDefault="00A852ED">
      <w:pPr>
        <w:pStyle w:val="BodyTextIndent"/>
        <w:ind w:left="0"/>
        <w:jc w:val="both"/>
        <w:rPr>
          <w:rFonts w:ascii="Century Gothic" w:hAnsi="Century Gothic" w:cs="Arial"/>
          <w:sz w:val="18"/>
          <w:szCs w:val="18"/>
          <w:u w:val="none"/>
        </w:rPr>
      </w:pPr>
    </w:p>
    <w:p w14:paraId="333A7F07" w14:textId="77777777" w:rsidR="00A852ED" w:rsidRPr="00843849" w:rsidRDefault="00A852ED">
      <w:pPr>
        <w:pStyle w:val="BodyTextIndent"/>
        <w:ind w:left="0"/>
        <w:jc w:val="both"/>
        <w:rPr>
          <w:rFonts w:ascii="Century Gothic" w:hAnsi="Century Gothic" w:cs="Arial"/>
          <w:b/>
          <w:bCs/>
          <w:sz w:val="18"/>
          <w:szCs w:val="18"/>
          <w:u w:val="none"/>
        </w:rPr>
      </w:pPr>
      <w:r w:rsidRPr="00843849">
        <w:rPr>
          <w:rFonts w:ascii="Century Gothic" w:hAnsi="Century Gothic" w:cs="Arial"/>
          <w:b/>
          <w:bCs/>
          <w:sz w:val="18"/>
          <w:szCs w:val="18"/>
          <w:u w:val="none"/>
        </w:rPr>
        <w:t>1.13</w:t>
      </w:r>
      <w:r w:rsidRPr="00843849">
        <w:rPr>
          <w:rFonts w:ascii="Century Gothic" w:hAnsi="Century Gothic" w:cs="Arial"/>
          <w:b/>
          <w:bCs/>
          <w:sz w:val="18"/>
          <w:szCs w:val="18"/>
          <w:u w:val="none"/>
        </w:rPr>
        <w:tab/>
        <w:t>PERSONAL PROTECTIVE EQUIPMENT</w:t>
      </w:r>
      <w:r w:rsidR="00814FEC" w:rsidRPr="00843849">
        <w:rPr>
          <w:rFonts w:ascii="Century Gothic" w:hAnsi="Century Gothic" w:cs="Arial"/>
          <w:b/>
          <w:bCs/>
          <w:sz w:val="18"/>
          <w:szCs w:val="18"/>
          <w:u w:val="none"/>
        </w:rPr>
        <w:t xml:space="preserve"> (PPE)</w:t>
      </w:r>
    </w:p>
    <w:p w14:paraId="6627F11A" w14:textId="77777777" w:rsidR="00A852ED" w:rsidRPr="00843849" w:rsidRDefault="00A852ED">
      <w:pPr>
        <w:pStyle w:val="BodyTextIndent"/>
        <w:ind w:left="0"/>
        <w:jc w:val="both"/>
        <w:rPr>
          <w:rFonts w:ascii="Century Gothic" w:hAnsi="Century Gothic" w:cs="Arial"/>
          <w:b/>
          <w:bCs/>
          <w:sz w:val="18"/>
          <w:szCs w:val="18"/>
          <w:u w:val="none"/>
        </w:rPr>
      </w:pPr>
    </w:p>
    <w:p w14:paraId="2559702D" w14:textId="77777777" w:rsidR="00A852ED" w:rsidRPr="00843849" w:rsidRDefault="00A852ED" w:rsidP="00814FEC">
      <w:pPr>
        <w:pStyle w:val="BodyTextIndent"/>
        <w:numPr>
          <w:ilvl w:val="2"/>
          <w:numId w:val="11"/>
        </w:numPr>
        <w:jc w:val="both"/>
        <w:rPr>
          <w:rFonts w:ascii="Century Gothic" w:hAnsi="Century Gothic" w:cs="Arial"/>
          <w:sz w:val="18"/>
          <w:szCs w:val="18"/>
          <w:u w:val="none"/>
        </w:rPr>
      </w:pPr>
      <w:r w:rsidRPr="00843849">
        <w:rPr>
          <w:rFonts w:ascii="Century Gothic" w:hAnsi="Century Gothic" w:cs="Arial"/>
          <w:sz w:val="18"/>
          <w:szCs w:val="18"/>
          <w:u w:val="none"/>
        </w:rPr>
        <w:t xml:space="preserve">Sub-contractors must ensure that they provide their employees with suitable </w:t>
      </w:r>
      <w:r w:rsidR="00814FEC" w:rsidRPr="00843849">
        <w:rPr>
          <w:rFonts w:ascii="Century Gothic" w:hAnsi="Century Gothic" w:cs="Arial"/>
          <w:sz w:val="18"/>
          <w:szCs w:val="18"/>
          <w:u w:val="none"/>
        </w:rPr>
        <w:t xml:space="preserve">PPE for their task when identified as a control measure. Sub-contractors must provide minimum PPE applicable to the workplace and additional PPE provided specific for the task. </w:t>
      </w:r>
    </w:p>
    <w:p w14:paraId="7331403E" w14:textId="77777777" w:rsidR="00A852ED" w:rsidRPr="00843849" w:rsidRDefault="00A852ED">
      <w:pPr>
        <w:pStyle w:val="BodyTextIndent"/>
        <w:ind w:left="0"/>
        <w:jc w:val="both"/>
        <w:rPr>
          <w:rFonts w:ascii="Century Gothic" w:hAnsi="Century Gothic" w:cs="Arial"/>
          <w:sz w:val="18"/>
          <w:szCs w:val="18"/>
          <w:u w:val="none"/>
        </w:rPr>
      </w:pPr>
    </w:p>
    <w:p w14:paraId="437A78D1" w14:textId="77777777" w:rsidR="00A852ED" w:rsidRPr="00843849" w:rsidRDefault="00A852ED">
      <w:pPr>
        <w:pStyle w:val="BodyTextIndent"/>
        <w:numPr>
          <w:ilvl w:val="2"/>
          <w:numId w:val="11"/>
        </w:numPr>
        <w:jc w:val="both"/>
        <w:rPr>
          <w:rFonts w:ascii="Century Gothic" w:hAnsi="Century Gothic" w:cs="Arial"/>
          <w:sz w:val="18"/>
          <w:szCs w:val="18"/>
          <w:u w:val="none"/>
        </w:rPr>
      </w:pPr>
      <w:r w:rsidRPr="00843849">
        <w:rPr>
          <w:rFonts w:ascii="Century Gothic" w:hAnsi="Century Gothic" w:cs="Arial"/>
          <w:sz w:val="18"/>
          <w:szCs w:val="18"/>
          <w:u w:val="none"/>
        </w:rPr>
        <w:t xml:space="preserve">Sub-contractors must also provide adequate training, information, </w:t>
      </w:r>
      <w:proofErr w:type="gramStart"/>
      <w:r w:rsidRPr="00843849">
        <w:rPr>
          <w:rFonts w:ascii="Century Gothic" w:hAnsi="Century Gothic" w:cs="Arial"/>
          <w:sz w:val="18"/>
          <w:szCs w:val="18"/>
          <w:u w:val="none"/>
        </w:rPr>
        <w:t>instruction</w:t>
      </w:r>
      <w:proofErr w:type="gramEnd"/>
      <w:r w:rsidRPr="00843849">
        <w:rPr>
          <w:rFonts w:ascii="Century Gothic" w:hAnsi="Century Gothic" w:cs="Arial"/>
          <w:sz w:val="18"/>
          <w:szCs w:val="18"/>
          <w:u w:val="none"/>
        </w:rPr>
        <w:t xml:space="preserve"> and supervision to ensure that the equipment provided is worn and looked after properly and maintained in efficient working order.</w:t>
      </w:r>
    </w:p>
    <w:p w14:paraId="4C79D227" w14:textId="77777777" w:rsidR="00A852ED" w:rsidRPr="00843849" w:rsidRDefault="00A852ED">
      <w:pPr>
        <w:pStyle w:val="BodyTextIndent"/>
        <w:ind w:left="0"/>
        <w:jc w:val="both"/>
        <w:rPr>
          <w:rFonts w:ascii="Century Gothic" w:hAnsi="Century Gothic" w:cs="Arial"/>
          <w:sz w:val="18"/>
          <w:szCs w:val="18"/>
          <w:u w:val="none"/>
        </w:rPr>
      </w:pPr>
    </w:p>
    <w:p w14:paraId="787FEF0B" w14:textId="77777777" w:rsidR="00A852ED" w:rsidRPr="00843849" w:rsidRDefault="00A852ED">
      <w:pPr>
        <w:pStyle w:val="BodyTextIndent"/>
        <w:numPr>
          <w:ilvl w:val="2"/>
          <w:numId w:val="11"/>
        </w:numPr>
        <w:jc w:val="both"/>
        <w:rPr>
          <w:rFonts w:ascii="Century Gothic" w:hAnsi="Century Gothic" w:cs="Arial"/>
          <w:sz w:val="18"/>
          <w:szCs w:val="18"/>
          <w:u w:val="none"/>
        </w:rPr>
      </w:pPr>
      <w:r w:rsidRPr="00843849">
        <w:rPr>
          <w:rFonts w:ascii="Century Gothic" w:hAnsi="Century Gothic" w:cs="Arial"/>
          <w:sz w:val="18"/>
          <w:szCs w:val="18"/>
          <w:u w:val="none"/>
        </w:rPr>
        <w:t xml:space="preserve">Sub-contractors must ensure </w:t>
      </w:r>
      <w:r w:rsidR="00CE5DFF" w:rsidRPr="00843849">
        <w:rPr>
          <w:rFonts w:ascii="Century Gothic" w:hAnsi="Century Gothic" w:cs="Arial"/>
          <w:sz w:val="18"/>
          <w:szCs w:val="18"/>
          <w:u w:val="none"/>
        </w:rPr>
        <w:t xml:space="preserve">compatibility of PPE when wearing more than one type of PPE. </w:t>
      </w:r>
    </w:p>
    <w:p w14:paraId="5F0260C5" w14:textId="77777777" w:rsidR="00A852ED" w:rsidRPr="00843849" w:rsidRDefault="00A852ED">
      <w:pPr>
        <w:pStyle w:val="BodyTextIndent"/>
        <w:ind w:left="0"/>
        <w:jc w:val="both"/>
        <w:rPr>
          <w:rFonts w:ascii="Century Gothic" w:hAnsi="Century Gothic" w:cs="Arial"/>
          <w:sz w:val="18"/>
          <w:szCs w:val="18"/>
          <w:u w:val="none"/>
        </w:rPr>
      </w:pPr>
    </w:p>
    <w:p w14:paraId="7947556E" w14:textId="77777777" w:rsidR="00A852ED" w:rsidRPr="00843849" w:rsidRDefault="00CE5DFF">
      <w:pPr>
        <w:pStyle w:val="BodyTextIndent"/>
        <w:numPr>
          <w:ilvl w:val="2"/>
          <w:numId w:val="11"/>
        </w:numPr>
        <w:jc w:val="both"/>
        <w:rPr>
          <w:rFonts w:ascii="Century Gothic" w:hAnsi="Century Gothic" w:cs="Arial"/>
          <w:sz w:val="18"/>
          <w:szCs w:val="18"/>
          <w:u w:val="none"/>
        </w:rPr>
      </w:pPr>
      <w:r w:rsidRPr="00843849">
        <w:rPr>
          <w:rFonts w:ascii="Century Gothic" w:hAnsi="Century Gothic" w:cs="Arial"/>
          <w:sz w:val="18"/>
          <w:szCs w:val="18"/>
          <w:u w:val="none"/>
        </w:rPr>
        <w:t>PPE must be to an approved standard with s</w:t>
      </w:r>
      <w:r w:rsidR="00A852ED" w:rsidRPr="00843849">
        <w:rPr>
          <w:rFonts w:ascii="Century Gothic" w:hAnsi="Century Gothic" w:cs="Arial"/>
          <w:sz w:val="18"/>
          <w:szCs w:val="18"/>
          <w:u w:val="none"/>
        </w:rPr>
        <w:t>torage</w:t>
      </w:r>
      <w:r w:rsidRPr="00843849">
        <w:rPr>
          <w:rFonts w:ascii="Century Gothic" w:hAnsi="Century Gothic" w:cs="Arial"/>
          <w:sz w:val="18"/>
          <w:szCs w:val="18"/>
          <w:u w:val="none"/>
        </w:rPr>
        <w:t xml:space="preserve"> provisions of PPE must be provided by the sub-contractor. </w:t>
      </w:r>
    </w:p>
    <w:p w14:paraId="40A5646E" w14:textId="77777777" w:rsidR="00A852ED" w:rsidRPr="00843849" w:rsidRDefault="00A852ED">
      <w:pPr>
        <w:pStyle w:val="BodyTextIndent"/>
        <w:ind w:left="0"/>
        <w:jc w:val="both"/>
        <w:rPr>
          <w:rFonts w:ascii="Century Gothic" w:hAnsi="Century Gothic" w:cs="Arial"/>
          <w:sz w:val="18"/>
          <w:szCs w:val="18"/>
          <w:u w:val="none"/>
        </w:rPr>
      </w:pPr>
    </w:p>
    <w:p w14:paraId="240AB963" w14:textId="77777777" w:rsidR="00A852ED" w:rsidRPr="00843849" w:rsidRDefault="00A852ED">
      <w:pPr>
        <w:pStyle w:val="BodyTextIndent"/>
        <w:numPr>
          <w:ilvl w:val="1"/>
          <w:numId w:val="11"/>
        </w:numPr>
        <w:jc w:val="both"/>
        <w:rPr>
          <w:rFonts w:ascii="Century Gothic" w:hAnsi="Century Gothic" w:cs="Arial"/>
          <w:b/>
          <w:bCs/>
          <w:sz w:val="18"/>
          <w:szCs w:val="18"/>
          <w:u w:val="none"/>
        </w:rPr>
      </w:pPr>
      <w:r w:rsidRPr="00843849">
        <w:rPr>
          <w:rFonts w:ascii="Century Gothic" w:hAnsi="Century Gothic" w:cs="Arial"/>
          <w:b/>
          <w:bCs/>
          <w:sz w:val="18"/>
          <w:szCs w:val="18"/>
          <w:u w:val="none"/>
        </w:rPr>
        <w:t xml:space="preserve">SAFETY AND HOUSEKEEPING INSPECTIONS/AUDITS      </w:t>
      </w:r>
    </w:p>
    <w:p w14:paraId="4A76D43F" w14:textId="77777777" w:rsidR="00A852ED" w:rsidRPr="00843849" w:rsidRDefault="00A852ED">
      <w:pPr>
        <w:pStyle w:val="BodyTextIndent"/>
        <w:ind w:left="0"/>
        <w:jc w:val="both"/>
        <w:rPr>
          <w:rFonts w:ascii="Century Gothic" w:hAnsi="Century Gothic" w:cs="Arial"/>
          <w:b/>
          <w:bCs/>
          <w:sz w:val="18"/>
          <w:szCs w:val="18"/>
          <w:u w:val="none"/>
        </w:rPr>
      </w:pPr>
    </w:p>
    <w:p w14:paraId="4BB94117" w14:textId="77777777" w:rsidR="006207CA" w:rsidRPr="00843849" w:rsidRDefault="00CE5DFF">
      <w:pPr>
        <w:pStyle w:val="BodyTextIndent"/>
        <w:numPr>
          <w:ilvl w:val="2"/>
          <w:numId w:val="11"/>
        </w:numPr>
        <w:jc w:val="both"/>
        <w:rPr>
          <w:rFonts w:ascii="Century Gothic" w:hAnsi="Century Gothic" w:cs="Arial"/>
          <w:sz w:val="18"/>
          <w:szCs w:val="18"/>
          <w:u w:val="none"/>
        </w:rPr>
      </w:pPr>
      <w:r w:rsidRPr="00843849">
        <w:rPr>
          <w:rFonts w:ascii="Century Gothic" w:hAnsi="Century Gothic" w:cs="Arial"/>
          <w:sz w:val="18"/>
          <w:szCs w:val="18"/>
          <w:u w:val="none"/>
        </w:rPr>
        <w:t>Safety inspections/audits will be carried out at regular intervals by the company for their workplaces.   The inspections/audits can provide advi</w:t>
      </w:r>
      <w:r w:rsidR="006207CA" w:rsidRPr="00843849">
        <w:rPr>
          <w:rFonts w:ascii="Century Gothic" w:hAnsi="Century Gothic" w:cs="Arial"/>
          <w:sz w:val="18"/>
          <w:szCs w:val="18"/>
          <w:u w:val="none"/>
        </w:rPr>
        <w:t>c</w:t>
      </w:r>
      <w:r w:rsidRPr="00843849">
        <w:rPr>
          <w:rFonts w:ascii="Century Gothic" w:hAnsi="Century Gothic" w:cs="Arial"/>
          <w:sz w:val="18"/>
          <w:szCs w:val="18"/>
          <w:u w:val="none"/>
        </w:rPr>
        <w:t xml:space="preserve">e on areas of </w:t>
      </w:r>
      <w:r w:rsidR="006207CA" w:rsidRPr="00843849">
        <w:rPr>
          <w:rFonts w:ascii="Century Gothic" w:hAnsi="Century Gothic" w:cs="Arial"/>
          <w:sz w:val="18"/>
          <w:szCs w:val="18"/>
          <w:u w:val="none"/>
        </w:rPr>
        <w:t xml:space="preserve">improvement to sub-contractors.  </w:t>
      </w:r>
    </w:p>
    <w:p w14:paraId="1D02DEC8" w14:textId="77777777" w:rsidR="006207CA" w:rsidRPr="00843849" w:rsidRDefault="006207CA" w:rsidP="006207CA">
      <w:pPr>
        <w:pStyle w:val="BodyTextIndent"/>
        <w:jc w:val="both"/>
        <w:rPr>
          <w:rFonts w:ascii="Century Gothic" w:hAnsi="Century Gothic" w:cs="Arial"/>
          <w:sz w:val="18"/>
          <w:szCs w:val="18"/>
          <w:u w:val="none"/>
        </w:rPr>
      </w:pPr>
    </w:p>
    <w:p w14:paraId="122966D1" w14:textId="77777777" w:rsidR="00CE5DFF" w:rsidRPr="00843849" w:rsidRDefault="006207CA">
      <w:pPr>
        <w:pStyle w:val="BodyTextIndent"/>
        <w:numPr>
          <w:ilvl w:val="2"/>
          <w:numId w:val="11"/>
        </w:numPr>
        <w:jc w:val="both"/>
        <w:rPr>
          <w:rFonts w:ascii="Century Gothic" w:hAnsi="Century Gothic" w:cs="Arial"/>
          <w:sz w:val="18"/>
          <w:szCs w:val="18"/>
          <w:u w:val="none"/>
        </w:rPr>
      </w:pPr>
      <w:r w:rsidRPr="00843849">
        <w:rPr>
          <w:rFonts w:ascii="Century Gothic" w:hAnsi="Century Gothic" w:cs="Arial"/>
          <w:sz w:val="18"/>
          <w:szCs w:val="18"/>
          <w:u w:val="none"/>
        </w:rPr>
        <w:t xml:space="preserve">Where unsafe working practices are being carried out by sub-contractors, works may be </w:t>
      </w:r>
      <w:proofErr w:type="gramStart"/>
      <w:r w:rsidRPr="00843849">
        <w:rPr>
          <w:rFonts w:ascii="Century Gothic" w:hAnsi="Century Gothic" w:cs="Arial"/>
          <w:sz w:val="18"/>
          <w:szCs w:val="18"/>
          <w:u w:val="none"/>
        </w:rPr>
        <w:t>stopped</w:t>
      </w:r>
      <w:proofErr w:type="gramEnd"/>
      <w:r w:rsidRPr="00843849">
        <w:rPr>
          <w:rFonts w:ascii="Century Gothic" w:hAnsi="Century Gothic" w:cs="Arial"/>
          <w:sz w:val="18"/>
          <w:szCs w:val="18"/>
          <w:u w:val="none"/>
        </w:rPr>
        <w:t xml:space="preserve"> and actions carried out to improve the standards in the workplace.   In extreme situations, the Sub-contractor will be removed from the workplace and the contract terminated.</w:t>
      </w:r>
    </w:p>
    <w:p w14:paraId="595A1054" w14:textId="77777777" w:rsidR="00CE5DFF" w:rsidRPr="00843849" w:rsidRDefault="00CE5DFF" w:rsidP="00CE5DFF">
      <w:pPr>
        <w:pStyle w:val="BodyTextIndent"/>
        <w:jc w:val="both"/>
        <w:rPr>
          <w:rFonts w:ascii="Century Gothic" w:hAnsi="Century Gothic" w:cs="Arial"/>
          <w:sz w:val="18"/>
          <w:szCs w:val="18"/>
          <w:u w:val="none"/>
        </w:rPr>
      </w:pPr>
    </w:p>
    <w:p w14:paraId="6F314D64" w14:textId="77777777" w:rsidR="00A852ED" w:rsidRPr="00843849" w:rsidRDefault="00CE5DFF">
      <w:pPr>
        <w:pStyle w:val="BodyTextIndent"/>
        <w:numPr>
          <w:ilvl w:val="2"/>
          <w:numId w:val="11"/>
        </w:numPr>
        <w:jc w:val="both"/>
        <w:rPr>
          <w:rFonts w:ascii="Century Gothic" w:hAnsi="Century Gothic" w:cs="Arial"/>
          <w:sz w:val="18"/>
          <w:szCs w:val="18"/>
          <w:u w:val="none"/>
        </w:rPr>
      </w:pPr>
      <w:r w:rsidRPr="00843849">
        <w:rPr>
          <w:rFonts w:ascii="Century Gothic" w:hAnsi="Century Gothic" w:cs="Arial"/>
          <w:sz w:val="18"/>
          <w:szCs w:val="18"/>
          <w:u w:val="none"/>
        </w:rPr>
        <w:t xml:space="preserve">Sub-contractors must ensure high levels of housekeeping when working in the company’s workplace.  </w:t>
      </w:r>
    </w:p>
    <w:p w14:paraId="5172DE3A" w14:textId="77777777" w:rsidR="00843849" w:rsidRDefault="00843849" w:rsidP="00843849">
      <w:pPr>
        <w:pStyle w:val="BodyTextIndent"/>
        <w:rPr>
          <w:rFonts w:ascii="Century Gothic" w:hAnsi="Century Gothic" w:cs="Arial"/>
          <w:b/>
          <w:bCs/>
          <w:sz w:val="18"/>
          <w:szCs w:val="18"/>
          <w:u w:val="none"/>
        </w:rPr>
      </w:pPr>
    </w:p>
    <w:p w14:paraId="337F6099" w14:textId="77777777" w:rsidR="00A852ED" w:rsidRPr="00843849" w:rsidRDefault="00A852ED" w:rsidP="00843849">
      <w:pPr>
        <w:pStyle w:val="BodyTextIndent"/>
        <w:ind w:left="0"/>
        <w:rPr>
          <w:rFonts w:ascii="Century Gothic" w:hAnsi="Century Gothic" w:cs="Arial"/>
          <w:b/>
          <w:bCs/>
          <w:sz w:val="18"/>
          <w:szCs w:val="18"/>
          <w:u w:val="none"/>
        </w:rPr>
      </w:pPr>
      <w:r w:rsidRPr="00843849">
        <w:rPr>
          <w:rFonts w:ascii="Century Gothic" w:hAnsi="Century Gothic" w:cs="Arial"/>
          <w:b/>
          <w:bCs/>
          <w:sz w:val="18"/>
          <w:szCs w:val="18"/>
          <w:u w:val="none"/>
        </w:rPr>
        <w:t>PART 2</w:t>
      </w:r>
    </w:p>
    <w:p w14:paraId="38A9AE8A" w14:textId="77777777" w:rsidR="00843849" w:rsidRPr="00843849" w:rsidRDefault="00843849" w:rsidP="00843849">
      <w:pPr>
        <w:pStyle w:val="BodyTextIndent"/>
        <w:ind w:left="0"/>
        <w:rPr>
          <w:rFonts w:ascii="Century Gothic" w:hAnsi="Century Gothic" w:cs="Arial"/>
          <w:b/>
          <w:bCs/>
          <w:sz w:val="18"/>
          <w:szCs w:val="18"/>
          <w:u w:val="none"/>
        </w:rPr>
      </w:pPr>
    </w:p>
    <w:p w14:paraId="6099BF9E" w14:textId="77777777" w:rsidR="00843849" w:rsidRPr="00843849" w:rsidRDefault="00A852ED" w:rsidP="00843849">
      <w:pPr>
        <w:pStyle w:val="BodyTextIndent"/>
        <w:ind w:left="0"/>
        <w:rPr>
          <w:rFonts w:ascii="Century Gothic" w:hAnsi="Century Gothic" w:cs="Arial"/>
          <w:b/>
          <w:bCs/>
          <w:sz w:val="18"/>
          <w:szCs w:val="18"/>
          <w:u w:val="none"/>
        </w:rPr>
      </w:pPr>
      <w:r w:rsidRPr="00843849">
        <w:rPr>
          <w:rFonts w:ascii="Century Gothic" w:hAnsi="Century Gothic" w:cs="Arial"/>
          <w:b/>
          <w:bCs/>
          <w:sz w:val="18"/>
          <w:szCs w:val="18"/>
          <w:u w:val="none"/>
        </w:rPr>
        <w:t>Sub-Contractors must read and adhere</w:t>
      </w:r>
      <w:r w:rsidR="00843849" w:rsidRPr="00843849">
        <w:rPr>
          <w:rFonts w:ascii="Century Gothic" w:hAnsi="Century Gothic" w:cs="Arial"/>
          <w:b/>
          <w:bCs/>
          <w:sz w:val="18"/>
          <w:szCs w:val="18"/>
          <w:u w:val="none"/>
        </w:rPr>
        <w:t xml:space="preserve"> </w:t>
      </w:r>
      <w:r w:rsidRPr="00843849">
        <w:rPr>
          <w:rFonts w:ascii="Century Gothic" w:hAnsi="Century Gothic" w:cs="Arial"/>
          <w:b/>
          <w:bCs/>
          <w:sz w:val="18"/>
          <w:szCs w:val="18"/>
          <w:u w:val="none"/>
        </w:rPr>
        <w:t xml:space="preserve">to the </w:t>
      </w:r>
      <w:r w:rsidR="00843849" w:rsidRPr="00843849">
        <w:rPr>
          <w:rFonts w:ascii="Century Gothic" w:hAnsi="Century Gothic" w:cs="Arial"/>
          <w:b/>
          <w:bCs/>
          <w:sz w:val="18"/>
          <w:szCs w:val="18"/>
          <w:u w:val="none"/>
        </w:rPr>
        <w:t>r</w:t>
      </w:r>
      <w:r w:rsidRPr="00843849">
        <w:rPr>
          <w:rFonts w:ascii="Century Gothic" w:hAnsi="Century Gothic" w:cs="Arial"/>
          <w:b/>
          <w:bCs/>
          <w:sz w:val="18"/>
          <w:szCs w:val="18"/>
          <w:u w:val="none"/>
        </w:rPr>
        <w:t xml:space="preserve">equirements within this part which </w:t>
      </w:r>
      <w:r w:rsidR="009D43AA" w:rsidRPr="00843849">
        <w:rPr>
          <w:rFonts w:ascii="Century Gothic" w:hAnsi="Century Gothic" w:cs="Arial"/>
          <w:b/>
          <w:bCs/>
          <w:sz w:val="18"/>
          <w:szCs w:val="18"/>
          <w:u w:val="none"/>
        </w:rPr>
        <w:t>apply</w:t>
      </w:r>
      <w:r w:rsidRPr="00843849">
        <w:rPr>
          <w:rFonts w:ascii="Century Gothic" w:hAnsi="Century Gothic" w:cs="Arial"/>
          <w:b/>
          <w:bCs/>
          <w:sz w:val="18"/>
          <w:szCs w:val="18"/>
          <w:u w:val="none"/>
        </w:rPr>
        <w:t xml:space="preserve"> to the type of work they are executing.</w:t>
      </w:r>
      <w:r w:rsidR="00843849" w:rsidRPr="00843849">
        <w:rPr>
          <w:rFonts w:ascii="Century Gothic" w:hAnsi="Century Gothic" w:cs="Arial"/>
          <w:b/>
          <w:bCs/>
          <w:sz w:val="18"/>
          <w:szCs w:val="18"/>
          <w:u w:val="none"/>
        </w:rPr>
        <w:t xml:space="preserve"> </w:t>
      </w:r>
    </w:p>
    <w:p w14:paraId="0559084A" w14:textId="77777777" w:rsidR="00843849" w:rsidRPr="00843849" w:rsidRDefault="00843849" w:rsidP="00843849">
      <w:pPr>
        <w:pStyle w:val="BodyTextIndent"/>
        <w:ind w:left="0"/>
        <w:rPr>
          <w:rFonts w:ascii="Century Gothic" w:hAnsi="Century Gothic" w:cs="Arial"/>
          <w:b/>
          <w:bCs/>
          <w:sz w:val="18"/>
          <w:szCs w:val="18"/>
          <w:u w:val="none"/>
        </w:rPr>
      </w:pPr>
    </w:p>
    <w:p w14:paraId="439FA3F9" w14:textId="77777777" w:rsidR="00A852ED" w:rsidRPr="00843849" w:rsidRDefault="00843849" w:rsidP="00843849">
      <w:pPr>
        <w:pStyle w:val="BodyTextIndent"/>
        <w:ind w:left="0"/>
        <w:rPr>
          <w:rFonts w:ascii="Century Gothic" w:hAnsi="Century Gothic" w:cs="Arial"/>
          <w:b/>
          <w:bCs/>
          <w:sz w:val="18"/>
          <w:szCs w:val="18"/>
          <w:u w:val="none"/>
        </w:rPr>
      </w:pPr>
      <w:r w:rsidRPr="00843849">
        <w:rPr>
          <w:rFonts w:ascii="Century Gothic" w:hAnsi="Century Gothic" w:cs="Arial"/>
          <w:b/>
          <w:bCs/>
          <w:sz w:val="18"/>
          <w:szCs w:val="18"/>
          <w:u w:val="none"/>
        </w:rPr>
        <w:t xml:space="preserve">2.1 </w:t>
      </w:r>
      <w:r w:rsidRPr="00843849">
        <w:rPr>
          <w:rFonts w:ascii="Century Gothic" w:hAnsi="Century Gothic" w:cs="Arial"/>
          <w:b/>
          <w:bCs/>
          <w:sz w:val="18"/>
          <w:szCs w:val="18"/>
          <w:u w:val="none"/>
        </w:rPr>
        <w:tab/>
      </w:r>
      <w:r w:rsidR="00A852ED" w:rsidRPr="00843849">
        <w:rPr>
          <w:rFonts w:ascii="Century Gothic" w:hAnsi="Century Gothic" w:cs="Arial"/>
          <w:b/>
          <w:bCs/>
          <w:sz w:val="18"/>
          <w:szCs w:val="18"/>
          <w:u w:val="none"/>
        </w:rPr>
        <w:t>PERMITS TO WORK</w:t>
      </w:r>
    </w:p>
    <w:p w14:paraId="5E625DEC" w14:textId="77777777" w:rsidR="00A852ED" w:rsidRPr="00843849" w:rsidRDefault="00A852ED">
      <w:pPr>
        <w:pStyle w:val="BodyTextIndent"/>
        <w:jc w:val="both"/>
        <w:rPr>
          <w:rFonts w:ascii="Century Gothic" w:hAnsi="Century Gothic" w:cs="Arial"/>
          <w:b/>
          <w:bCs/>
          <w:sz w:val="18"/>
          <w:szCs w:val="18"/>
          <w:u w:val="none"/>
        </w:rPr>
      </w:pPr>
    </w:p>
    <w:p w14:paraId="7EBA1819" w14:textId="77777777" w:rsidR="00A852ED" w:rsidRPr="00843849" w:rsidRDefault="006207CA" w:rsidP="006207CA">
      <w:pPr>
        <w:pStyle w:val="BodyTextIndent"/>
        <w:numPr>
          <w:ilvl w:val="2"/>
          <w:numId w:val="12"/>
        </w:numPr>
        <w:tabs>
          <w:tab w:val="clear" w:pos="2160"/>
          <w:tab w:val="num" w:pos="720"/>
        </w:tabs>
        <w:ind w:left="720"/>
        <w:jc w:val="both"/>
        <w:rPr>
          <w:rFonts w:ascii="Century Gothic" w:hAnsi="Century Gothic" w:cs="Arial"/>
          <w:sz w:val="18"/>
          <w:szCs w:val="18"/>
          <w:u w:val="none"/>
        </w:rPr>
      </w:pPr>
      <w:r w:rsidRPr="00843849">
        <w:rPr>
          <w:rFonts w:ascii="Century Gothic" w:hAnsi="Century Gothic" w:cs="Arial"/>
          <w:sz w:val="18"/>
          <w:szCs w:val="18"/>
          <w:u w:val="none"/>
        </w:rPr>
        <w:t xml:space="preserve">A permit to work system may be required for </w:t>
      </w:r>
      <w:proofErr w:type="gramStart"/>
      <w:r w:rsidRPr="00843849">
        <w:rPr>
          <w:rFonts w:ascii="Century Gothic" w:hAnsi="Century Gothic" w:cs="Arial"/>
          <w:sz w:val="18"/>
          <w:szCs w:val="18"/>
          <w:u w:val="none"/>
        </w:rPr>
        <w:t>particular activities</w:t>
      </w:r>
      <w:proofErr w:type="gramEnd"/>
      <w:r w:rsidRPr="00843849">
        <w:rPr>
          <w:rFonts w:ascii="Century Gothic" w:hAnsi="Century Gothic" w:cs="Arial"/>
          <w:sz w:val="18"/>
          <w:szCs w:val="18"/>
          <w:u w:val="none"/>
        </w:rPr>
        <w:t xml:space="preserve"> under control of the company.  The sub-contractor must liaise with company’s management to ensure that the requirements of the company’s permit to work systems are followed. </w:t>
      </w:r>
    </w:p>
    <w:p w14:paraId="443B7077" w14:textId="77777777" w:rsidR="006207CA" w:rsidRPr="00843849" w:rsidRDefault="006207CA" w:rsidP="006207CA">
      <w:pPr>
        <w:pStyle w:val="BodyTextIndent"/>
        <w:tabs>
          <w:tab w:val="num" w:pos="720"/>
        </w:tabs>
        <w:jc w:val="both"/>
        <w:rPr>
          <w:rFonts w:ascii="Century Gothic" w:hAnsi="Century Gothic" w:cs="Arial"/>
          <w:sz w:val="18"/>
          <w:szCs w:val="18"/>
          <w:u w:val="none"/>
        </w:rPr>
      </w:pPr>
    </w:p>
    <w:p w14:paraId="375668F6" w14:textId="77777777" w:rsidR="00A852ED" w:rsidRPr="00843849" w:rsidRDefault="00A852ED">
      <w:pPr>
        <w:pStyle w:val="BodyTextIndent"/>
        <w:numPr>
          <w:ilvl w:val="2"/>
          <w:numId w:val="12"/>
        </w:numPr>
        <w:tabs>
          <w:tab w:val="clear" w:pos="2160"/>
          <w:tab w:val="num" w:pos="720"/>
        </w:tabs>
        <w:ind w:left="720"/>
        <w:jc w:val="both"/>
        <w:rPr>
          <w:rFonts w:ascii="Century Gothic" w:hAnsi="Century Gothic" w:cs="Arial"/>
          <w:sz w:val="18"/>
          <w:szCs w:val="18"/>
          <w:u w:val="none"/>
        </w:rPr>
      </w:pPr>
      <w:r w:rsidRPr="00843849">
        <w:rPr>
          <w:rFonts w:ascii="Century Gothic" w:hAnsi="Century Gothic" w:cs="Arial"/>
          <w:sz w:val="18"/>
          <w:szCs w:val="18"/>
          <w:u w:val="none"/>
        </w:rPr>
        <w:t xml:space="preserve">Permits to work </w:t>
      </w:r>
      <w:r w:rsidR="00A81500" w:rsidRPr="00843849">
        <w:rPr>
          <w:rFonts w:ascii="Century Gothic" w:hAnsi="Century Gothic" w:cs="Arial"/>
          <w:sz w:val="18"/>
          <w:szCs w:val="18"/>
          <w:u w:val="none"/>
        </w:rPr>
        <w:t xml:space="preserve">activities managed by the company can include but not limited to Permit </w:t>
      </w:r>
      <w:r w:rsidR="00713FB1" w:rsidRPr="00843849">
        <w:rPr>
          <w:rFonts w:ascii="Century Gothic" w:hAnsi="Century Gothic" w:cs="Arial"/>
          <w:sz w:val="18"/>
          <w:szCs w:val="18"/>
          <w:u w:val="none"/>
        </w:rPr>
        <w:t>t</w:t>
      </w:r>
      <w:r w:rsidR="00A81500" w:rsidRPr="00843849">
        <w:rPr>
          <w:rFonts w:ascii="Century Gothic" w:hAnsi="Century Gothic" w:cs="Arial"/>
          <w:sz w:val="18"/>
          <w:szCs w:val="18"/>
          <w:u w:val="none"/>
        </w:rPr>
        <w:t xml:space="preserve">o </w:t>
      </w:r>
      <w:r w:rsidRPr="00843849">
        <w:rPr>
          <w:rFonts w:ascii="Century Gothic" w:hAnsi="Century Gothic" w:cs="Arial"/>
          <w:sz w:val="18"/>
          <w:szCs w:val="18"/>
          <w:u w:val="none"/>
        </w:rPr>
        <w:t>Hot Work</w:t>
      </w:r>
      <w:r w:rsidR="00A81500" w:rsidRPr="00843849">
        <w:rPr>
          <w:rFonts w:ascii="Century Gothic" w:hAnsi="Century Gothic" w:cs="Arial"/>
          <w:sz w:val="18"/>
          <w:szCs w:val="18"/>
          <w:u w:val="none"/>
        </w:rPr>
        <w:t xml:space="preserve">, Permit to Dig </w:t>
      </w:r>
      <w:r w:rsidRPr="00843849">
        <w:rPr>
          <w:rFonts w:ascii="Century Gothic" w:hAnsi="Century Gothic" w:cs="Arial"/>
          <w:sz w:val="18"/>
          <w:szCs w:val="18"/>
          <w:u w:val="none"/>
        </w:rPr>
        <w:t xml:space="preserve">and </w:t>
      </w:r>
      <w:r w:rsidR="00A81500" w:rsidRPr="00843849">
        <w:rPr>
          <w:rFonts w:ascii="Century Gothic" w:hAnsi="Century Gothic" w:cs="Arial"/>
          <w:sz w:val="18"/>
          <w:szCs w:val="18"/>
          <w:u w:val="none"/>
        </w:rPr>
        <w:t xml:space="preserve">Permit to Work in a </w:t>
      </w:r>
      <w:r w:rsidRPr="00843849">
        <w:rPr>
          <w:rFonts w:ascii="Century Gothic" w:hAnsi="Century Gothic" w:cs="Arial"/>
          <w:sz w:val="18"/>
          <w:szCs w:val="18"/>
          <w:u w:val="none"/>
        </w:rPr>
        <w:t>Confined Space.</w:t>
      </w:r>
    </w:p>
    <w:p w14:paraId="09057625" w14:textId="77777777" w:rsidR="00A852ED" w:rsidRPr="00843849" w:rsidRDefault="00A852ED">
      <w:pPr>
        <w:pStyle w:val="BodyTextIndent"/>
        <w:ind w:left="0"/>
        <w:jc w:val="both"/>
        <w:rPr>
          <w:rFonts w:ascii="Century Gothic" w:hAnsi="Century Gothic" w:cs="Arial"/>
          <w:sz w:val="18"/>
          <w:szCs w:val="18"/>
          <w:u w:val="none"/>
        </w:rPr>
      </w:pPr>
    </w:p>
    <w:p w14:paraId="31921593" w14:textId="77777777" w:rsidR="00A852ED" w:rsidRPr="00843849" w:rsidRDefault="00A81500">
      <w:pPr>
        <w:pStyle w:val="BodyTextIndent"/>
        <w:numPr>
          <w:ilvl w:val="2"/>
          <w:numId w:val="12"/>
        </w:numPr>
        <w:tabs>
          <w:tab w:val="clear" w:pos="2160"/>
        </w:tabs>
        <w:ind w:left="720"/>
        <w:jc w:val="both"/>
        <w:rPr>
          <w:rFonts w:ascii="Century Gothic" w:hAnsi="Century Gothic" w:cs="Arial"/>
          <w:sz w:val="18"/>
          <w:szCs w:val="18"/>
          <w:u w:val="none"/>
        </w:rPr>
      </w:pPr>
      <w:r w:rsidRPr="00843849">
        <w:rPr>
          <w:rFonts w:ascii="Century Gothic" w:hAnsi="Century Gothic" w:cs="Arial"/>
          <w:sz w:val="18"/>
          <w:szCs w:val="18"/>
          <w:u w:val="none"/>
        </w:rPr>
        <w:t>Permit to works</w:t>
      </w:r>
      <w:r w:rsidR="00A852ED" w:rsidRPr="00843849">
        <w:rPr>
          <w:rFonts w:ascii="Century Gothic" w:hAnsi="Century Gothic" w:cs="Arial"/>
          <w:sz w:val="18"/>
          <w:szCs w:val="18"/>
          <w:u w:val="none"/>
        </w:rPr>
        <w:t xml:space="preserve"> </w:t>
      </w:r>
      <w:proofErr w:type="gramStart"/>
      <w:r w:rsidR="00A852ED" w:rsidRPr="00843849">
        <w:rPr>
          <w:rFonts w:ascii="Century Gothic" w:hAnsi="Century Gothic" w:cs="Arial"/>
          <w:sz w:val="18"/>
          <w:szCs w:val="18"/>
          <w:u w:val="none"/>
        </w:rPr>
        <w:t>must be adhered to at all times</w:t>
      </w:r>
      <w:proofErr w:type="gramEnd"/>
      <w:r w:rsidRPr="00843849">
        <w:rPr>
          <w:rFonts w:ascii="Century Gothic" w:hAnsi="Century Gothic" w:cs="Arial"/>
          <w:sz w:val="18"/>
          <w:szCs w:val="18"/>
          <w:u w:val="none"/>
        </w:rPr>
        <w:t xml:space="preserve"> particular the validity of the permit to work</w:t>
      </w:r>
      <w:r w:rsidR="00A852ED" w:rsidRPr="00843849">
        <w:rPr>
          <w:rFonts w:ascii="Century Gothic" w:hAnsi="Century Gothic" w:cs="Arial"/>
          <w:sz w:val="18"/>
          <w:szCs w:val="18"/>
          <w:u w:val="none"/>
        </w:rPr>
        <w:t>.</w:t>
      </w:r>
      <w:r w:rsidRPr="00843849">
        <w:rPr>
          <w:rFonts w:ascii="Century Gothic" w:hAnsi="Century Gothic" w:cs="Arial"/>
          <w:sz w:val="18"/>
          <w:szCs w:val="18"/>
          <w:u w:val="none"/>
        </w:rPr>
        <w:t xml:space="preserve">  No works are to extend beyond the agreed time limits recorded on the permit. </w:t>
      </w:r>
    </w:p>
    <w:p w14:paraId="4C5281B7" w14:textId="77777777" w:rsidR="00A852ED" w:rsidRPr="00843849" w:rsidRDefault="00A852ED">
      <w:pPr>
        <w:pStyle w:val="BodyTextIndent"/>
        <w:ind w:left="0"/>
        <w:jc w:val="both"/>
        <w:rPr>
          <w:rFonts w:ascii="Century Gothic" w:hAnsi="Century Gothic" w:cs="Arial"/>
          <w:sz w:val="18"/>
          <w:szCs w:val="18"/>
          <w:u w:val="none"/>
        </w:rPr>
      </w:pPr>
    </w:p>
    <w:p w14:paraId="1447371B" w14:textId="77777777" w:rsidR="00A852ED" w:rsidRPr="00843849" w:rsidRDefault="00A852ED" w:rsidP="00A81500">
      <w:pPr>
        <w:pStyle w:val="BodyTextIndent"/>
        <w:numPr>
          <w:ilvl w:val="2"/>
          <w:numId w:val="12"/>
        </w:numPr>
        <w:tabs>
          <w:tab w:val="clear" w:pos="2160"/>
          <w:tab w:val="num" w:pos="720"/>
        </w:tabs>
        <w:ind w:left="720"/>
        <w:jc w:val="both"/>
        <w:rPr>
          <w:rFonts w:ascii="Century Gothic" w:hAnsi="Century Gothic" w:cs="Arial"/>
          <w:sz w:val="18"/>
          <w:szCs w:val="18"/>
          <w:u w:val="none"/>
        </w:rPr>
      </w:pPr>
      <w:r w:rsidRPr="00843849">
        <w:rPr>
          <w:rFonts w:ascii="Century Gothic" w:hAnsi="Century Gothic" w:cs="Arial"/>
          <w:sz w:val="18"/>
          <w:szCs w:val="18"/>
          <w:u w:val="none"/>
        </w:rPr>
        <w:t xml:space="preserve">Permits to work will be issued on the </w:t>
      </w:r>
      <w:r w:rsidR="00A81500" w:rsidRPr="00843849">
        <w:rPr>
          <w:rFonts w:ascii="Century Gothic" w:hAnsi="Century Gothic" w:cs="Arial"/>
          <w:sz w:val="18"/>
          <w:szCs w:val="18"/>
          <w:u w:val="none"/>
        </w:rPr>
        <w:t xml:space="preserve">current form issued by the company. </w:t>
      </w:r>
    </w:p>
    <w:p w14:paraId="0B19B053" w14:textId="78D53F84" w:rsidR="00A852ED" w:rsidRDefault="00A852ED">
      <w:pPr>
        <w:pStyle w:val="BodyTextIndent"/>
        <w:ind w:left="0"/>
        <w:jc w:val="both"/>
        <w:rPr>
          <w:rFonts w:ascii="Century Gothic" w:hAnsi="Century Gothic" w:cs="Arial"/>
          <w:sz w:val="18"/>
          <w:szCs w:val="18"/>
          <w:u w:val="none"/>
        </w:rPr>
      </w:pPr>
    </w:p>
    <w:p w14:paraId="27F29222" w14:textId="1FDCDA7A" w:rsidR="002F1F2E" w:rsidRDefault="002F1F2E">
      <w:pPr>
        <w:pStyle w:val="BodyTextIndent"/>
        <w:ind w:left="0"/>
        <w:jc w:val="both"/>
        <w:rPr>
          <w:rFonts w:ascii="Century Gothic" w:hAnsi="Century Gothic" w:cs="Arial"/>
          <w:sz w:val="18"/>
          <w:szCs w:val="18"/>
          <w:u w:val="none"/>
        </w:rPr>
      </w:pPr>
    </w:p>
    <w:p w14:paraId="76B62FAB" w14:textId="77777777" w:rsidR="002F1F2E" w:rsidRPr="00843849" w:rsidRDefault="002F1F2E">
      <w:pPr>
        <w:pStyle w:val="BodyTextIndent"/>
        <w:ind w:left="0"/>
        <w:jc w:val="both"/>
        <w:rPr>
          <w:rFonts w:ascii="Century Gothic" w:hAnsi="Century Gothic" w:cs="Arial"/>
          <w:sz w:val="18"/>
          <w:szCs w:val="18"/>
          <w:u w:val="none"/>
        </w:rPr>
      </w:pPr>
    </w:p>
    <w:p w14:paraId="738E0564" w14:textId="77777777" w:rsidR="00A852ED" w:rsidRPr="00843849" w:rsidRDefault="00A852ED">
      <w:pPr>
        <w:pStyle w:val="BodyTextIndent"/>
        <w:ind w:left="0"/>
        <w:jc w:val="both"/>
        <w:rPr>
          <w:rFonts w:ascii="Century Gothic" w:hAnsi="Century Gothic" w:cs="Arial"/>
          <w:sz w:val="18"/>
          <w:szCs w:val="18"/>
          <w:u w:val="none"/>
        </w:rPr>
      </w:pPr>
      <w:r w:rsidRPr="00843849">
        <w:rPr>
          <w:rFonts w:ascii="Century Gothic" w:hAnsi="Century Gothic" w:cs="Arial"/>
          <w:b/>
          <w:bCs/>
          <w:sz w:val="18"/>
          <w:szCs w:val="18"/>
          <w:u w:val="none"/>
        </w:rPr>
        <w:lastRenderedPageBreak/>
        <w:t>2.2</w:t>
      </w:r>
      <w:r w:rsidRPr="00843849">
        <w:rPr>
          <w:rFonts w:ascii="Century Gothic" w:hAnsi="Century Gothic" w:cs="Arial"/>
          <w:sz w:val="18"/>
          <w:szCs w:val="18"/>
          <w:u w:val="none"/>
        </w:rPr>
        <w:tab/>
      </w:r>
      <w:r w:rsidRPr="00843849">
        <w:rPr>
          <w:rFonts w:ascii="Century Gothic" w:hAnsi="Century Gothic" w:cs="Arial"/>
          <w:b/>
          <w:bCs/>
          <w:sz w:val="18"/>
          <w:szCs w:val="18"/>
          <w:u w:val="none"/>
        </w:rPr>
        <w:t>SPECIAL HEALTH AND SAFETY HAZARDS</w:t>
      </w:r>
    </w:p>
    <w:p w14:paraId="2A71B1BC" w14:textId="77777777" w:rsidR="00A852ED" w:rsidRPr="00843849" w:rsidRDefault="00A852ED">
      <w:pPr>
        <w:pStyle w:val="BodyTextIndent"/>
        <w:ind w:left="0"/>
        <w:jc w:val="both"/>
        <w:rPr>
          <w:rFonts w:ascii="Century Gothic" w:hAnsi="Century Gothic" w:cs="Arial"/>
          <w:sz w:val="18"/>
          <w:szCs w:val="18"/>
          <w:u w:val="none"/>
        </w:rPr>
      </w:pPr>
    </w:p>
    <w:p w14:paraId="66BC3C0E" w14:textId="77777777" w:rsidR="00713FB1" w:rsidRPr="00843849" w:rsidRDefault="00A852ED">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2.2.1</w:t>
      </w:r>
      <w:r w:rsidRPr="00843849">
        <w:rPr>
          <w:rFonts w:ascii="Century Gothic" w:hAnsi="Century Gothic" w:cs="Arial"/>
          <w:sz w:val="18"/>
          <w:szCs w:val="18"/>
          <w:u w:val="none"/>
        </w:rPr>
        <w:tab/>
      </w:r>
      <w:r w:rsidR="00A81500" w:rsidRPr="00843849">
        <w:rPr>
          <w:rFonts w:ascii="Century Gothic" w:hAnsi="Century Gothic" w:cs="Arial"/>
          <w:sz w:val="18"/>
          <w:szCs w:val="18"/>
          <w:u w:val="none"/>
        </w:rPr>
        <w:t>The company will provid</w:t>
      </w:r>
      <w:r w:rsidR="008D380E" w:rsidRPr="00843849">
        <w:rPr>
          <w:rFonts w:ascii="Century Gothic" w:hAnsi="Century Gothic" w:cs="Arial"/>
          <w:sz w:val="18"/>
          <w:szCs w:val="18"/>
          <w:u w:val="none"/>
        </w:rPr>
        <w:t>e</w:t>
      </w:r>
      <w:r w:rsidR="00A81500" w:rsidRPr="00843849">
        <w:rPr>
          <w:rFonts w:ascii="Century Gothic" w:hAnsi="Century Gothic" w:cs="Arial"/>
          <w:sz w:val="18"/>
          <w:szCs w:val="18"/>
          <w:u w:val="none"/>
        </w:rPr>
        <w:t xml:space="preserve"> information to the sub-contractor on any known hazards applicable to the sub-</w:t>
      </w:r>
      <w:r w:rsidR="00713FB1" w:rsidRPr="00843849">
        <w:rPr>
          <w:rFonts w:ascii="Century Gothic" w:hAnsi="Century Gothic" w:cs="Arial"/>
          <w:sz w:val="18"/>
          <w:szCs w:val="18"/>
          <w:u w:val="none"/>
        </w:rPr>
        <w:t>contractor’s</w:t>
      </w:r>
      <w:r w:rsidR="00A81500" w:rsidRPr="00843849">
        <w:rPr>
          <w:rFonts w:ascii="Century Gothic" w:hAnsi="Century Gothic" w:cs="Arial"/>
          <w:sz w:val="18"/>
          <w:szCs w:val="18"/>
          <w:u w:val="none"/>
        </w:rPr>
        <w:t xml:space="preserve"> task</w:t>
      </w:r>
      <w:r w:rsidR="00713FB1" w:rsidRPr="00843849">
        <w:rPr>
          <w:rFonts w:ascii="Century Gothic" w:hAnsi="Century Gothic" w:cs="Arial"/>
          <w:sz w:val="18"/>
          <w:szCs w:val="18"/>
          <w:u w:val="none"/>
        </w:rPr>
        <w:t xml:space="preserve">.  The company will provide an induction to the sub-contractor on initial arrival to the workplace. </w:t>
      </w:r>
    </w:p>
    <w:p w14:paraId="5E58DF38" w14:textId="77777777" w:rsidR="00A852ED" w:rsidRPr="00843849" w:rsidRDefault="00A852ED">
      <w:pPr>
        <w:pStyle w:val="BodyTextIndent"/>
        <w:ind w:left="0"/>
        <w:jc w:val="both"/>
        <w:rPr>
          <w:rFonts w:ascii="Century Gothic" w:hAnsi="Century Gothic" w:cs="Arial"/>
          <w:sz w:val="18"/>
          <w:szCs w:val="18"/>
          <w:u w:val="none"/>
        </w:rPr>
      </w:pPr>
    </w:p>
    <w:p w14:paraId="12784408" w14:textId="77777777" w:rsidR="00A852ED" w:rsidRPr="00843849" w:rsidRDefault="00A852ED">
      <w:pPr>
        <w:pStyle w:val="BodyTextIndent"/>
        <w:ind w:left="0"/>
        <w:jc w:val="both"/>
        <w:rPr>
          <w:rFonts w:ascii="Century Gothic" w:hAnsi="Century Gothic" w:cs="Arial"/>
          <w:b/>
          <w:bCs/>
          <w:sz w:val="18"/>
          <w:szCs w:val="18"/>
          <w:u w:val="none"/>
        </w:rPr>
      </w:pPr>
      <w:r w:rsidRPr="00843849">
        <w:rPr>
          <w:rFonts w:ascii="Century Gothic" w:hAnsi="Century Gothic" w:cs="Arial"/>
          <w:b/>
          <w:bCs/>
          <w:sz w:val="18"/>
          <w:szCs w:val="18"/>
          <w:u w:val="none"/>
        </w:rPr>
        <w:t>2.3</w:t>
      </w:r>
      <w:r w:rsidRPr="00843849">
        <w:rPr>
          <w:rFonts w:ascii="Century Gothic" w:hAnsi="Century Gothic" w:cs="Arial"/>
          <w:b/>
          <w:bCs/>
          <w:sz w:val="18"/>
          <w:szCs w:val="18"/>
          <w:u w:val="none"/>
        </w:rPr>
        <w:tab/>
        <w:t>ELECTRICAL WORK</w:t>
      </w:r>
    </w:p>
    <w:p w14:paraId="2AD6B4D5" w14:textId="77777777" w:rsidR="00A852ED" w:rsidRPr="00843849" w:rsidRDefault="00A852ED">
      <w:pPr>
        <w:pStyle w:val="BodyTextIndent"/>
        <w:ind w:left="0"/>
        <w:jc w:val="both"/>
        <w:rPr>
          <w:rFonts w:ascii="Century Gothic" w:hAnsi="Century Gothic" w:cs="Arial"/>
          <w:b/>
          <w:bCs/>
          <w:sz w:val="18"/>
          <w:szCs w:val="18"/>
          <w:u w:val="none"/>
        </w:rPr>
      </w:pPr>
    </w:p>
    <w:p w14:paraId="09E425A0" w14:textId="77777777" w:rsidR="00A852ED" w:rsidRPr="00843849" w:rsidRDefault="00A852ED" w:rsidP="00713FB1">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2.3.1</w:t>
      </w:r>
      <w:r w:rsidRPr="00843849">
        <w:rPr>
          <w:rFonts w:ascii="Century Gothic" w:hAnsi="Century Gothic" w:cs="Arial"/>
          <w:sz w:val="18"/>
          <w:szCs w:val="18"/>
          <w:u w:val="none"/>
        </w:rPr>
        <w:tab/>
      </w:r>
      <w:r w:rsidR="00713FB1" w:rsidRPr="00843849">
        <w:rPr>
          <w:rFonts w:ascii="Century Gothic" w:hAnsi="Century Gothic" w:cs="Arial"/>
          <w:sz w:val="18"/>
          <w:szCs w:val="18"/>
          <w:u w:val="none"/>
        </w:rPr>
        <w:t xml:space="preserve">Works to fixed electrical systems by the sub-contractor will be carried out under a safe system of work and a permit to works may be issued by the company.  </w:t>
      </w:r>
    </w:p>
    <w:p w14:paraId="1084213A" w14:textId="77777777" w:rsidR="00A852ED" w:rsidRPr="00843849" w:rsidRDefault="00A852ED">
      <w:pPr>
        <w:pStyle w:val="BodyTextIndent"/>
        <w:ind w:left="0"/>
        <w:jc w:val="both"/>
        <w:rPr>
          <w:rFonts w:ascii="Century Gothic" w:hAnsi="Century Gothic" w:cs="Arial"/>
          <w:sz w:val="18"/>
          <w:szCs w:val="18"/>
          <w:u w:val="none"/>
        </w:rPr>
      </w:pPr>
    </w:p>
    <w:p w14:paraId="37FB6717" w14:textId="77777777" w:rsidR="00A852ED" w:rsidRPr="00843849" w:rsidRDefault="00A852ED">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2.3.2</w:t>
      </w:r>
      <w:r w:rsidRPr="00843849">
        <w:rPr>
          <w:rFonts w:ascii="Century Gothic" w:hAnsi="Century Gothic" w:cs="Arial"/>
          <w:sz w:val="18"/>
          <w:szCs w:val="18"/>
          <w:u w:val="none"/>
        </w:rPr>
        <w:tab/>
        <w:t xml:space="preserve">All portable </w:t>
      </w:r>
      <w:r w:rsidR="00713FB1" w:rsidRPr="00843849">
        <w:rPr>
          <w:rFonts w:ascii="Century Gothic" w:hAnsi="Century Gothic" w:cs="Arial"/>
          <w:sz w:val="18"/>
          <w:szCs w:val="18"/>
          <w:u w:val="none"/>
        </w:rPr>
        <w:t>electrical equipment will be</w:t>
      </w:r>
      <w:r w:rsidRPr="00843849">
        <w:rPr>
          <w:rFonts w:ascii="Century Gothic" w:hAnsi="Century Gothic" w:cs="Arial"/>
          <w:sz w:val="18"/>
          <w:szCs w:val="18"/>
          <w:u w:val="none"/>
        </w:rPr>
        <w:t xml:space="preserve"> examined and tested </w:t>
      </w:r>
      <w:r w:rsidR="00713FB1" w:rsidRPr="00843849">
        <w:rPr>
          <w:rFonts w:ascii="Century Gothic" w:hAnsi="Century Gothic" w:cs="Arial"/>
          <w:sz w:val="18"/>
          <w:szCs w:val="18"/>
          <w:u w:val="none"/>
        </w:rPr>
        <w:t xml:space="preserve">regularly with records held by the sub-contractor.  These records are to be made available to the company on request. </w:t>
      </w:r>
      <w:r w:rsidRPr="00843849">
        <w:rPr>
          <w:rFonts w:ascii="Century Gothic" w:hAnsi="Century Gothic" w:cs="Arial"/>
          <w:sz w:val="18"/>
          <w:szCs w:val="18"/>
          <w:u w:val="none"/>
        </w:rPr>
        <w:t xml:space="preserve"> </w:t>
      </w:r>
    </w:p>
    <w:p w14:paraId="42AEBFF6" w14:textId="77777777" w:rsidR="00A852ED" w:rsidRPr="00843849" w:rsidRDefault="00A852ED">
      <w:pPr>
        <w:pStyle w:val="BodyTextIndent"/>
        <w:ind w:left="0"/>
        <w:jc w:val="both"/>
        <w:rPr>
          <w:rFonts w:ascii="Century Gothic" w:hAnsi="Century Gothic" w:cs="Arial"/>
          <w:sz w:val="18"/>
          <w:szCs w:val="18"/>
          <w:u w:val="none"/>
        </w:rPr>
      </w:pPr>
    </w:p>
    <w:p w14:paraId="45071BB4" w14:textId="77777777" w:rsidR="00A852ED" w:rsidRPr="00843849" w:rsidRDefault="00A852ED" w:rsidP="00713FB1">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2.3.3</w:t>
      </w:r>
      <w:r w:rsidRPr="00843849">
        <w:rPr>
          <w:rFonts w:ascii="Century Gothic" w:hAnsi="Century Gothic" w:cs="Arial"/>
          <w:sz w:val="18"/>
          <w:szCs w:val="18"/>
          <w:u w:val="none"/>
        </w:rPr>
        <w:tab/>
      </w:r>
      <w:r w:rsidR="00713FB1" w:rsidRPr="00843849">
        <w:rPr>
          <w:rFonts w:ascii="Century Gothic" w:hAnsi="Century Gothic" w:cs="Arial"/>
          <w:sz w:val="18"/>
          <w:szCs w:val="18"/>
          <w:u w:val="none"/>
        </w:rPr>
        <w:t xml:space="preserve">Battery equipment is the preferred choice of work equipment in the workplace.  Any portable electrical equipment to be </w:t>
      </w:r>
      <w:r w:rsidRPr="00843849">
        <w:rPr>
          <w:rFonts w:ascii="Century Gothic" w:hAnsi="Century Gothic" w:cs="Arial"/>
          <w:sz w:val="18"/>
          <w:szCs w:val="18"/>
          <w:u w:val="none"/>
        </w:rPr>
        <w:t>110 volts</w:t>
      </w:r>
      <w:r w:rsidR="00713FB1" w:rsidRPr="00843849">
        <w:rPr>
          <w:rFonts w:ascii="Century Gothic" w:hAnsi="Century Gothic" w:cs="Arial"/>
          <w:sz w:val="18"/>
          <w:szCs w:val="18"/>
          <w:u w:val="none"/>
        </w:rPr>
        <w:t xml:space="preserve">.  Any 240v electrical equipment must be authorised by the company prior to use by the sub-contractor. </w:t>
      </w:r>
    </w:p>
    <w:p w14:paraId="3CBEB257" w14:textId="77777777" w:rsidR="00A852ED" w:rsidRPr="00843849" w:rsidRDefault="00A852ED">
      <w:pPr>
        <w:pStyle w:val="BodyTextIndent"/>
        <w:ind w:left="0"/>
        <w:jc w:val="both"/>
        <w:rPr>
          <w:rFonts w:ascii="Century Gothic" w:hAnsi="Century Gothic" w:cs="Arial"/>
          <w:sz w:val="18"/>
          <w:szCs w:val="18"/>
          <w:u w:val="none"/>
        </w:rPr>
      </w:pPr>
    </w:p>
    <w:p w14:paraId="7ACC874C" w14:textId="77777777" w:rsidR="00A852ED" w:rsidRPr="00843849" w:rsidRDefault="00A852ED">
      <w:pPr>
        <w:pStyle w:val="BodyTextIndent"/>
        <w:ind w:left="0"/>
        <w:jc w:val="both"/>
        <w:rPr>
          <w:rFonts w:ascii="Century Gothic" w:hAnsi="Century Gothic" w:cs="Arial"/>
          <w:sz w:val="18"/>
          <w:szCs w:val="18"/>
          <w:u w:val="none"/>
        </w:rPr>
      </w:pPr>
      <w:r w:rsidRPr="00843849">
        <w:rPr>
          <w:rFonts w:ascii="Century Gothic" w:hAnsi="Century Gothic" w:cs="Arial"/>
          <w:b/>
          <w:bCs/>
          <w:sz w:val="18"/>
          <w:szCs w:val="18"/>
          <w:u w:val="none"/>
        </w:rPr>
        <w:t>2.4</w:t>
      </w:r>
      <w:r w:rsidRPr="00843849">
        <w:rPr>
          <w:rFonts w:ascii="Century Gothic" w:hAnsi="Century Gothic" w:cs="Arial"/>
          <w:b/>
          <w:bCs/>
          <w:sz w:val="18"/>
          <w:szCs w:val="18"/>
          <w:u w:val="none"/>
        </w:rPr>
        <w:tab/>
        <w:t>FENCING OF MACHINERY</w:t>
      </w:r>
    </w:p>
    <w:p w14:paraId="136F6AB2" w14:textId="77777777" w:rsidR="00A852ED" w:rsidRPr="00843849" w:rsidRDefault="00A852ED">
      <w:pPr>
        <w:pStyle w:val="BodyTextIndent"/>
        <w:ind w:left="0"/>
        <w:jc w:val="both"/>
        <w:rPr>
          <w:rFonts w:ascii="Century Gothic" w:hAnsi="Century Gothic" w:cs="Arial"/>
          <w:sz w:val="18"/>
          <w:szCs w:val="18"/>
          <w:u w:val="none"/>
        </w:rPr>
      </w:pPr>
    </w:p>
    <w:p w14:paraId="345CDA59" w14:textId="77777777" w:rsidR="00A852ED" w:rsidRPr="00843849" w:rsidRDefault="00A852ED">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2.4.1</w:t>
      </w:r>
      <w:r w:rsidRPr="00843849">
        <w:rPr>
          <w:rFonts w:ascii="Century Gothic" w:hAnsi="Century Gothic" w:cs="Arial"/>
          <w:sz w:val="18"/>
          <w:szCs w:val="18"/>
          <w:u w:val="none"/>
        </w:rPr>
        <w:tab/>
        <w:t xml:space="preserve">Dangerous parts of all machinery must be securely fenced. If it is not possible due to the nature of the work to be done on any one machine, the machine must be fitted with a form of automatic guard, or other device to prevent persons coming into contact with the dangerous part. </w:t>
      </w:r>
    </w:p>
    <w:p w14:paraId="69315E33" w14:textId="77777777" w:rsidR="00A852ED" w:rsidRPr="00843849" w:rsidRDefault="00A852ED">
      <w:pPr>
        <w:pStyle w:val="BodyTextIndent"/>
        <w:ind w:left="0"/>
        <w:jc w:val="both"/>
        <w:rPr>
          <w:rFonts w:ascii="Century Gothic" w:hAnsi="Century Gothic" w:cs="Arial"/>
          <w:sz w:val="18"/>
          <w:szCs w:val="18"/>
          <w:u w:val="none"/>
        </w:rPr>
      </w:pPr>
    </w:p>
    <w:p w14:paraId="25F7AA83" w14:textId="77777777" w:rsidR="00A852ED" w:rsidRPr="00843849" w:rsidRDefault="00A852ED" w:rsidP="00713FB1">
      <w:pPr>
        <w:pStyle w:val="BodyTextIndent"/>
        <w:ind w:left="709" w:hanging="709"/>
        <w:jc w:val="both"/>
        <w:rPr>
          <w:rFonts w:ascii="Century Gothic" w:hAnsi="Century Gothic" w:cs="Arial"/>
          <w:sz w:val="18"/>
          <w:szCs w:val="18"/>
          <w:u w:val="none"/>
        </w:rPr>
      </w:pPr>
      <w:r w:rsidRPr="00843849">
        <w:rPr>
          <w:rFonts w:ascii="Century Gothic" w:hAnsi="Century Gothic" w:cs="Arial"/>
          <w:sz w:val="18"/>
          <w:szCs w:val="18"/>
          <w:u w:val="none"/>
        </w:rPr>
        <w:t>2.4.2</w:t>
      </w:r>
      <w:r w:rsidRPr="00843849">
        <w:rPr>
          <w:rFonts w:ascii="Century Gothic" w:hAnsi="Century Gothic" w:cs="Arial"/>
          <w:sz w:val="18"/>
          <w:szCs w:val="18"/>
          <w:u w:val="none"/>
        </w:rPr>
        <w:tab/>
        <w:t>It is the sub-</w:t>
      </w:r>
      <w:r w:rsidR="00713FB1" w:rsidRPr="00843849">
        <w:rPr>
          <w:rFonts w:ascii="Century Gothic" w:hAnsi="Century Gothic" w:cs="Arial"/>
          <w:sz w:val="18"/>
          <w:szCs w:val="18"/>
          <w:u w:val="none"/>
        </w:rPr>
        <w:t>contractor’s</w:t>
      </w:r>
      <w:r w:rsidRPr="00843849">
        <w:rPr>
          <w:rFonts w:ascii="Century Gothic" w:hAnsi="Century Gothic" w:cs="Arial"/>
          <w:sz w:val="18"/>
          <w:szCs w:val="18"/>
          <w:u w:val="none"/>
        </w:rPr>
        <w:t xml:space="preserve"> duty to ensure that all their machinery is adequately guarded.</w:t>
      </w:r>
    </w:p>
    <w:p w14:paraId="29553138" w14:textId="77777777" w:rsidR="00A852ED" w:rsidRPr="00843849" w:rsidRDefault="00A852ED">
      <w:pPr>
        <w:pStyle w:val="BodyTextIndent"/>
        <w:ind w:left="0"/>
        <w:jc w:val="both"/>
        <w:rPr>
          <w:rFonts w:ascii="Century Gothic" w:hAnsi="Century Gothic" w:cs="Arial"/>
          <w:sz w:val="18"/>
          <w:szCs w:val="18"/>
          <w:u w:val="none"/>
        </w:rPr>
      </w:pPr>
    </w:p>
    <w:p w14:paraId="444DEBB7" w14:textId="77777777" w:rsidR="00A852ED" w:rsidRPr="00843849" w:rsidRDefault="00A852ED">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2.4.3</w:t>
      </w:r>
      <w:r w:rsidRPr="00843849">
        <w:rPr>
          <w:rFonts w:ascii="Century Gothic" w:hAnsi="Century Gothic" w:cs="Arial"/>
          <w:sz w:val="18"/>
          <w:szCs w:val="18"/>
          <w:u w:val="none"/>
        </w:rPr>
        <w:tab/>
      </w:r>
      <w:r w:rsidR="00713FB1" w:rsidRPr="00843849">
        <w:rPr>
          <w:rFonts w:ascii="Century Gothic" w:hAnsi="Century Gothic" w:cs="Arial"/>
          <w:sz w:val="18"/>
          <w:szCs w:val="18"/>
          <w:u w:val="none"/>
        </w:rPr>
        <w:t xml:space="preserve">During any inspection or maintenance of the machinery, the machinery must be isolated.  A permit to work system issued by the company may be used for the task.  </w:t>
      </w:r>
    </w:p>
    <w:p w14:paraId="7C58920F" w14:textId="77777777" w:rsidR="00A852ED" w:rsidRPr="00843849" w:rsidRDefault="00A852ED">
      <w:pPr>
        <w:pStyle w:val="BodyTextIndent"/>
        <w:ind w:left="0"/>
        <w:jc w:val="both"/>
        <w:rPr>
          <w:rFonts w:ascii="Century Gothic" w:hAnsi="Century Gothic" w:cs="Arial"/>
          <w:sz w:val="18"/>
          <w:szCs w:val="18"/>
          <w:u w:val="none"/>
        </w:rPr>
      </w:pPr>
    </w:p>
    <w:p w14:paraId="6CE84DB2" w14:textId="77777777" w:rsidR="00A852ED" w:rsidRPr="00843849" w:rsidRDefault="00A852ED">
      <w:pPr>
        <w:pStyle w:val="BodyTextIndent"/>
        <w:ind w:left="0"/>
        <w:jc w:val="both"/>
        <w:rPr>
          <w:rFonts w:ascii="Century Gothic" w:hAnsi="Century Gothic" w:cs="Arial"/>
          <w:sz w:val="18"/>
          <w:szCs w:val="18"/>
          <w:u w:val="none"/>
        </w:rPr>
      </w:pPr>
      <w:r w:rsidRPr="00843849">
        <w:rPr>
          <w:rFonts w:ascii="Century Gothic" w:hAnsi="Century Gothic" w:cs="Arial"/>
          <w:b/>
          <w:bCs/>
          <w:sz w:val="18"/>
          <w:szCs w:val="18"/>
          <w:u w:val="none"/>
        </w:rPr>
        <w:t>2.5</w:t>
      </w:r>
      <w:r w:rsidRPr="00843849">
        <w:rPr>
          <w:rFonts w:ascii="Century Gothic" w:hAnsi="Century Gothic" w:cs="Arial"/>
          <w:b/>
          <w:bCs/>
          <w:sz w:val="18"/>
          <w:szCs w:val="18"/>
          <w:u w:val="none"/>
        </w:rPr>
        <w:tab/>
        <w:t>MOBILE AND STATIC PLANT</w:t>
      </w:r>
    </w:p>
    <w:p w14:paraId="26F9966F" w14:textId="77777777" w:rsidR="00A852ED" w:rsidRPr="00843849" w:rsidRDefault="00A852ED">
      <w:pPr>
        <w:pStyle w:val="BodyTextIndent"/>
        <w:ind w:left="0"/>
        <w:jc w:val="both"/>
        <w:rPr>
          <w:rFonts w:ascii="Century Gothic" w:hAnsi="Century Gothic" w:cs="Arial"/>
          <w:sz w:val="18"/>
          <w:szCs w:val="18"/>
          <w:u w:val="none"/>
        </w:rPr>
      </w:pPr>
    </w:p>
    <w:p w14:paraId="500CE209" w14:textId="77777777" w:rsidR="00A852ED" w:rsidRPr="00843849" w:rsidRDefault="00A852ED">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2.5.1</w:t>
      </w:r>
      <w:r w:rsidRPr="00843849">
        <w:rPr>
          <w:rFonts w:ascii="Century Gothic" w:hAnsi="Century Gothic" w:cs="Arial"/>
          <w:sz w:val="18"/>
          <w:szCs w:val="18"/>
          <w:u w:val="none"/>
        </w:rPr>
        <w:tab/>
        <w:t xml:space="preserve">Operators of </w:t>
      </w:r>
      <w:r w:rsidR="00713FB1" w:rsidRPr="00843849">
        <w:rPr>
          <w:rFonts w:ascii="Century Gothic" w:hAnsi="Century Gothic" w:cs="Arial"/>
          <w:sz w:val="18"/>
          <w:szCs w:val="18"/>
          <w:u w:val="none"/>
        </w:rPr>
        <w:t>plant s</w:t>
      </w:r>
      <w:r w:rsidRPr="00843849">
        <w:rPr>
          <w:rFonts w:ascii="Century Gothic" w:hAnsi="Century Gothic" w:cs="Arial"/>
          <w:sz w:val="18"/>
          <w:szCs w:val="18"/>
          <w:u w:val="none"/>
        </w:rPr>
        <w:t>hould be competent</w:t>
      </w:r>
      <w:r w:rsidR="0003004B" w:rsidRPr="00843849">
        <w:rPr>
          <w:rFonts w:ascii="Century Gothic" w:hAnsi="Century Gothic" w:cs="Arial"/>
          <w:sz w:val="18"/>
          <w:szCs w:val="18"/>
          <w:u w:val="none"/>
        </w:rPr>
        <w:t>,</w:t>
      </w:r>
      <w:r w:rsidRPr="00843849">
        <w:rPr>
          <w:rFonts w:ascii="Century Gothic" w:hAnsi="Century Gothic" w:cs="Arial"/>
          <w:sz w:val="18"/>
          <w:szCs w:val="18"/>
          <w:u w:val="none"/>
        </w:rPr>
        <w:t xml:space="preserve"> authorised, </w:t>
      </w:r>
      <w:proofErr w:type="gramStart"/>
      <w:r w:rsidRPr="00843849">
        <w:rPr>
          <w:rFonts w:ascii="Century Gothic" w:hAnsi="Century Gothic" w:cs="Arial"/>
          <w:sz w:val="18"/>
          <w:szCs w:val="18"/>
          <w:u w:val="none"/>
        </w:rPr>
        <w:t>trained</w:t>
      </w:r>
      <w:proofErr w:type="gramEnd"/>
      <w:r w:rsidRPr="00843849">
        <w:rPr>
          <w:rFonts w:ascii="Century Gothic" w:hAnsi="Century Gothic" w:cs="Arial"/>
          <w:sz w:val="18"/>
          <w:szCs w:val="18"/>
          <w:u w:val="none"/>
        </w:rPr>
        <w:t xml:space="preserve"> and experienced. </w:t>
      </w:r>
      <w:r w:rsidR="0003004B" w:rsidRPr="00843849">
        <w:rPr>
          <w:rFonts w:ascii="Century Gothic" w:hAnsi="Century Gothic" w:cs="Arial"/>
          <w:sz w:val="18"/>
          <w:szCs w:val="18"/>
          <w:u w:val="none"/>
        </w:rPr>
        <w:t xml:space="preserve"> </w:t>
      </w:r>
      <w:r w:rsidRPr="00843849">
        <w:rPr>
          <w:rFonts w:ascii="Century Gothic" w:hAnsi="Century Gothic" w:cs="Arial"/>
          <w:sz w:val="18"/>
          <w:szCs w:val="18"/>
          <w:u w:val="none"/>
        </w:rPr>
        <w:t xml:space="preserve">Records of this should be kept so that they can be checked by </w:t>
      </w:r>
      <w:r w:rsidR="0003004B" w:rsidRPr="00843849">
        <w:rPr>
          <w:rFonts w:ascii="Century Gothic" w:hAnsi="Century Gothic" w:cs="Arial"/>
          <w:sz w:val="18"/>
          <w:szCs w:val="18"/>
          <w:u w:val="none"/>
        </w:rPr>
        <w:t>the company</w:t>
      </w:r>
      <w:r w:rsidRPr="00843849">
        <w:rPr>
          <w:rFonts w:ascii="Century Gothic" w:hAnsi="Century Gothic" w:cs="Arial"/>
          <w:sz w:val="18"/>
          <w:szCs w:val="18"/>
          <w:u w:val="none"/>
        </w:rPr>
        <w:t xml:space="preserve"> as required.</w:t>
      </w:r>
    </w:p>
    <w:p w14:paraId="19485893" w14:textId="77777777" w:rsidR="00A852ED" w:rsidRPr="00843849" w:rsidRDefault="00A852ED">
      <w:pPr>
        <w:pStyle w:val="BodyTextIndent"/>
        <w:ind w:left="0"/>
        <w:jc w:val="both"/>
        <w:rPr>
          <w:rFonts w:ascii="Century Gothic" w:hAnsi="Century Gothic" w:cs="Arial"/>
          <w:sz w:val="18"/>
          <w:szCs w:val="18"/>
          <w:u w:val="none"/>
        </w:rPr>
      </w:pPr>
    </w:p>
    <w:p w14:paraId="077AC910" w14:textId="77777777" w:rsidR="00A852ED" w:rsidRPr="00843849" w:rsidRDefault="00A852ED">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2.5.2</w:t>
      </w:r>
      <w:r w:rsidRPr="00843849">
        <w:rPr>
          <w:rFonts w:ascii="Century Gothic" w:hAnsi="Century Gothic" w:cs="Arial"/>
          <w:sz w:val="18"/>
          <w:szCs w:val="18"/>
          <w:u w:val="none"/>
        </w:rPr>
        <w:tab/>
      </w:r>
      <w:r w:rsidR="0003004B" w:rsidRPr="00843849">
        <w:rPr>
          <w:rFonts w:ascii="Century Gothic" w:hAnsi="Century Gothic" w:cs="Arial"/>
          <w:sz w:val="18"/>
          <w:szCs w:val="18"/>
          <w:u w:val="none"/>
        </w:rPr>
        <w:t xml:space="preserve">A safe system of work to be implemented by the </w:t>
      </w:r>
      <w:r w:rsidR="00C220A2" w:rsidRPr="00843849">
        <w:rPr>
          <w:rFonts w:ascii="Century Gothic" w:hAnsi="Century Gothic" w:cs="Arial"/>
          <w:sz w:val="18"/>
          <w:szCs w:val="18"/>
          <w:u w:val="none"/>
        </w:rPr>
        <w:t>s</w:t>
      </w:r>
      <w:r w:rsidR="0003004B" w:rsidRPr="00843849">
        <w:rPr>
          <w:rFonts w:ascii="Century Gothic" w:hAnsi="Century Gothic" w:cs="Arial"/>
          <w:sz w:val="18"/>
          <w:szCs w:val="18"/>
          <w:u w:val="none"/>
        </w:rPr>
        <w:t>ub-contractor and suitable control measures implemented, i.e. use of a banksman, exclusion zones.</w:t>
      </w:r>
      <w:r w:rsidRPr="00843849">
        <w:rPr>
          <w:rFonts w:ascii="Century Gothic" w:hAnsi="Century Gothic" w:cs="Arial"/>
          <w:sz w:val="18"/>
          <w:szCs w:val="18"/>
          <w:u w:val="none"/>
        </w:rPr>
        <w:t xml:space="preserve"> No person may ride in a bucket or use it as a means of access.</w:t>
      </w:r>
    </w:p>
    <w:p w14:paraId="0C800D22" w14:textId="77777777" w:rsidR="00A852ED" w:rsidRPr="00843849" w:rsidRDefault="00A852ED">
      <w:pPr>
        <w:pStyle w:val="BodyTextIndent"/>
        <w:ind w:left="0"/>
        <w:jc w:val="both"/>
        <w:rPr>
          <w:rFonts w:ascii="Century Gothic" w:hAnsi="Century Gothic" w:cs="Arial"/>
          <w:sz w:val="18"/>
          <w:szCs w:val="18"/>
          <w:u w:val="none"/>
        </w:rPr>
      </w:pPr>
    </w:p>
    <w:p w14:paraId="27848C2C" w14:textId="77777777" w:rsidR="00A852ED" w:rsidRPr="00843849" w:rsidRDefault="00A852ED">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2.5.3</w:t>
      </w:r>
      <w:r w:rsidRPr="00843849">
        <w:rPr>
          <w:rFonts w:ascii="Century Gothic" w:hAnsi="Century Gothic" w:cs="Arial"/>
          <w:sz w:val="18"/>
          <w:szCs w:val="18"/>
          <w:u w:val="none"/>
        </w:rPr>
        <w:tab/>
      </w:r>
      <w:r w:rsidR="001C0675" w:rsidRPr="00843849">
        <w:rPr>
          <w:rFonts w:ascii="Century Gothic" w:hAnsi="Century Gothic" w:cs="Arial"/>
          <w:sz w:val="18"/>
          <w:szCs w:val="18"/>
          <w:u w:val="none"/>
        </w:rPr>
        <w:t xml:space="preserve">There must be </w:t>
      </w:r>
      <w:r w:rsidR="00C220A2" w:rsidRPr="00843849">
        <w:rPr>
          <w:rFonts w:ascii="Century Gothic" w:hAnsi="Century Gothic" w:cs="Arial"/>
          <w:sz w:val="18"/>
          <w:szCs w:val="18"/>
          <w:u w:val="none"/>
        </w:rPr>
        <w:t xml:space="preserve">a clear traffic management system in place with the sub-contractor fully accepting the procedures implemented.  The sub-contractor will liaise with the company on the traffic management plan.  </w:t>
      </w:r>
    </w:p>
    <w:p w14:paraId="23023E04" w14:textId="77777777" w:rsidR="00A852ED" w:rsidRPr="00843849" w:rsidRDefault="00A852ED">
      <w:pPr>
        <w:pStyle w:val="BodyTextIndent"/>
        <w:ind w:left="0"/>
        <w:jc w:val="both"/>
        <w:rPr>
          <w:rFonts w:ascii="Century Gothic" w:hAnsi="Century Gothic" w:cs="Arial"/>
          <w:sz w:val="18"/>
          <w:szCs w:val="18"/>
          <w:u w:val="none"/>
        </w:rPr>
      </w:pPr>
    </w:p>
    <w:p w14:paraId="2811E49D" w14:textId="77777777" w:rsidR="00A852ED" w:rsidRPr="00843849" w:rsidRDefault="00A852ED">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2.5.4</w:t>
      </w:r>
      <w:r w:rsidRPr="00843849">
        <w:rPr>
          <w:rFonts w:ascii="Century Gothic" w:hAnsi="Century Gothic" w:cs="Arial"/>
          <w:sz w:val="18"/>
          <w:szCs w:val="18"/>
          <w:u w:val="none"/>
        </w:rPr>
        <w:tab/>
      </w:r>
      <w:r w:rsidR="00C220A2" w:rsidRPr="00843849">
        <w:rPr>
          <w:rFonts w:ascii="Century Gothic" w:hAnsi="Century Gothic" w:cs="Arial"/>
          <w:sz w:val="18"/>
          <w:szCs w:val="18"/>
          <w:u w:val="none"/>
        </w:rPr>
        <w:t xml:space="preserve">All plant must be thoroughly examined, </w:t>
      </w:r>
      <w:proofErr w:type="gramStart"/>
      <w:r w:rsidR="00C220A2" w:rsidRPr="00843849">
        <w:rPr>
          <w:rFonts w:ascii="Century Gothic" w:hAnsi="Century Gothic" w:cs="Arial"/>
          <w:sz w:val="18"/>
          <w:szCs w:val="18"/>
          <w:u w:val="none"/>
        </w:rPr>
        <w:t>inspected</w:t>
      </w:r>
      <w:proofErr w:type="gramEnd"/>
      <w:r w:rsidR="00C220A2" w:rsidRPr="00843849">
        <w:rPr>
          <w:rFonts w:ascii="Century Gothic" w:hAnsi="Century Gothic" w:cs="Arial"/>
          <w:sz w:val="18"/>
          <w:szCs w:val="18"/>
          <w:u w:val="none"/>
        </w:rPr>
        <w:t xml:space="preserve"> and maintained with records held for each plant by the sub-contractor.</w:t>
      </w:r>
    </w:p>
    <w:p w14:paraId="517C279C" w14:textId="77777777" w:rsidR="00A852ED" w:rsidRPr="00843849" w:rsidRDefault="00A852ED">
      <w:pPr>
        <w:pStyle w:val="BodyTextIndent"/>
        <w:ind w:left="0"/>
        <w:jc w:val="both"/>
        <w:rPr>
          <w:rFonts w:ascii="Century Gothic" w:hAnsi="Century Gothic" w:cs="Arial"/>
          <w:sz w:val="18"/>
          <w:szCs w:val="18"/>
          <w:u w:val="none"/>
        </w:rPr>
      </w:pPr>
    </w:p>
    <w:p w14:paraId="23087DF1" w14:textId="77777777" w:rsidR="00A852ED" w:rsidRPr="00843849" w:rsidRDefault="00A852ED" w:rsidP="00C220A2">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2.5.5</w:t>
      </w:r>
      <w:r w:rsidRPr="00843849">
        <w:rPr>
          <w:rFonts w:ascii="Century Gothic" w:hAnsi="Century Gothic" w:cs="Arial"/>
          <w:sz w:val="18"/>
          <w:szCs w:val="18"/>
          <w:u w:val="none"/>
        </w:rPr>
        <w:tab/>
      </w:r>
      <w:r w:rsidR="00C220A2" w:rsidRPr="00843849">
        <w:rPr>
          <w:rFonts w:ascii="Century Gothic" w:hAnsi="Century Gothic" w:cs="Arial"/>
          <w:sz w:val="18"/>
          <w:szCs w:val="18"/>
          <w:u w:val="none"/>
        </w:rPr>
        <w:t xml:space="preserve">All plant will be operated as per manufacture’s inspections and industry best practice. </w:t>
      </w:r>
    </w:p>
    <w:p w14:paraId="17D43A1B" w14:textId="77777777" w:rsidR="00A852ED" w:rsidRPr="00843849" w:rsidRDefault="00A852ED">
      <w:pPr>
        <w:pStyle w:val="BodyTextIndent"/>
        <w:ind w:left="0"/>
        <w:jc w:val="both"/>
        <w:rPr>
          <w:rFonts w:ascii="Century Gothic" w:hAnsi="Century Gothic" w:cs="Arial"/>
          <w:sz w:val="18"/>
          <w:szCs w:val="18"/>
          <w:u w:val="none"/>
        </w:rPr>
      </w:pPr>
    </w:p>
    <w:p w14:paraId="43C5D016" w14:textId="77777777" w:rsidR="00A852ED" w:rsidRPr="00843849" w:rsidRDefault="00A852ED">
      <w:pPr>
        <w:pStyle w:val="BodyTextIndent"/>
        <w:ind w:left="0"/>
        <w:jc w:val="both"/>
        <w:rPr>
          <w:rFonts w:ascii="Century Gothic" w:hAnsi="Century Gothic" w:cs="Arial"/>
          <w:b/>
          <w:bCs/>
          <w:sz w:val="18"/>
          <w:szCs w:val="18"/>
          <w:u w:val="none"/>
        </w:rPr>
      </w:pPr>
      <w:r w:rsidRPr="00843849">
        <w:rPr>
          <w:rFonts w:ascii="Century Gothic" w:hAnsi="Century Gothic" w:cs="Arial"/>
          <w:b/>
          <w:bCs/>
          <w:sz w:val="18"/>
          <w:szCs w:val="18"/>
          <w:u w:val="none"/>
        </w:rPr>
        <w:t>2.6</w:t>
      </w:r>
      <w:r w:rsidRPr="00843849">
        <w:rPr>
          <w:rFonts w:ascii="Century Gothic" w:hAnsi="Century Gothic" w:cs="Arial"/>
          <w:b/>
          <w:bCs/>
          <w:sz w:val="18"/>
          <w:szCs w:val="18"/>
          <w:u w:val="none"/>
        </w:rPr>
        <w:tab/>
        <w:t>POWER TOOLS</w:t>
      </w:r>
    </w:p>
    <w:p w14:paraId="16CCB143" w14:textId="77777777" w:rsidR="00A852ED" w:rsidRPr="00843849" w:rsidRDefault="00A852ED">
      <w:pPr>
        <w:pStyle w:val="BodyTextIndent"/>
        <w:ind w:left="0"/>
        <w:jc w:val="both"/>
        <w:rPr>
          <w:rFonts w:ascii="Century Gothic" w:hAnsi="Century Gothic" w:cs="Arial"/>
          <w:sz w:val="18"/>
          <w:szCs w:val="18"/>
          <w:u w:val="none"/>
        </w:rPr>
      </w:pPr>
    </w:p>
    <w:p w14:paraId="45B925F1" w14:textId="77777777" w:rsidR="00A852ED" w:rsidRPr="00843849" w:rsidRDefault="00A852ED">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2.6.1</w:t>
      </w:r>
      <w:r w:rsidRPr="00843849">
        <w:rPr>
          <w:rFonts w:ascii="Century Gothic" w:hAnsi="Century Gothic" w:cs="Arial"/>
          <w:sz w:val="18"/>
          <w:szCs w:val="18"/>
          <w:u w:val="none"/>
        </w:rPr>
        <w:tab/>
      </w:r>
      <w:r w:rsidR="003437E9" w:rsidRPr="00843849">
        <w:rPr>
          <w:rFonts w:ascii="Century Gothic" w:hAnsi="Century Gothic" w:cs="Arial"/>
          <w:sz w:val="18"/>
          <w:szCs w:val="18"/>
          <w:u w:val="none"/>
        </w:rPr>
        <w:t>Sub-contractor to ensure p</w:t>
      </w:r>
      <w:r w:rsidRPr="00843849">
        <w:rPr>
          <w:rFonts w:ascii="Century Gothic" w:hAnsi="Century Gothic" w:cs="Arial"/>
          <w:sz w:val="18"/>
          <w:szCs w:val="18"/>
          <w:u w:val="none"/>
        </w:rPr>
        <w:t>ower tools must only be used by competent trained personnel.</w:t>
      </w:r>
    </w:p>
    <w:p w14:paraId="6AF156C8" w14:textId="77777777" w:rsidR="00A852ED" w:rsidRPr="00843849" w:rsidRDefault="00A852ED">
      <w:pPr>
        <w:pStyle w:val="BodyTextIndent"/>
        <w:ind w:left="0"/>
        <w:jc w:val="both"/>
        <w:rPr>
          <w:rFonts w:ascii="Century Gothic" w:hAnsi="Century Gothic" w:cs="Arial"/>
          <w:sz w:val="18"/>
          <w:szCs w:val="18"/>
          <w:u w:val="none"/>
        </w:rPr>
      </w:pPr>
    </w:p>
    <w:p w14:paraId="479B1464" w14:textId="77777777" w:rsidR="00A852ED" w:rsidRPr="00843849" w:rsidRDefault="00A852ED" w:rsidP="003437E9">
      <w:pPr>
        <w:pStyle w:val="BodyTextIndent"/>
        <w:ind w:left="709" w:hanging="709"/>
        <w:jc w:val="both"/>
        <w:rPr>
          <w:rFonts w:ascii="Century Gothic" w:hAnsi="Century Gothic" w:cs="Arial"/>
          <w:sz w:val="18"/>
          <w:szCs w:val="18"/>
          <w:u w:val="none"/>
        </w:rPr>
      </w:pPr>
      <w:r w:rsidRPr="00843849">
        <w:rPr>
          <w:rFonts w:ascii="Century Gothic" w:hAnsi="Century Gothic" w:cs="Arial"/>
          <w:sz w:val="18"/>
          <w:szCs w:val="18"/>
          <w:u w:val="none"/>
        </w:rPr>
        <w:t>2.6.2</w:t>
      </w:r>
      <w:r w:rsidRPr="00843849">
        <w:rPr>
          <w:rFonts w:ascii="Century Gothic" w:hAnsi="Century Gothic" w:cs="Arial"/>
          <w:sz w:val="18"/>
          <w:szCs w:val="18"/>
          <w:u w:val="none"/>
        </w:rPr>
        <w:tab/>
      </w:r>
      <w:r w:rsidR="003437E9" w:rsidRPr="00843849">
        <w:rPr>
          <w:rFonts w:ascii="Century Gothic" w:hAnsi="Century Gothic" w:cs="Arial"/>
          <w:sz w:val="18"/>
          <w:szCs w:val="18"/>
          <w:u w:val="none"/>
        </w:rPr>
        <w:t xml:space="preserve">A safe system of work to be implemented for using power tools with correct use of PPE.   All power tools to be in good condition and appropriate for the task. </w:t>
      </w:r>
    </w:p>
    <w:p w14:paraId="236A2329" w14:textId="77777777" w:rsidR="00A852ED" w:rsidRPr="00843849" w:rsidRDefault="00A852ED">
      <w:pPr>
        <w:pStyle w:val="BodyTextIndent"/>
        <w:ind w:left="0"/>
        <w:jc w:val="both"/>
        <w:rPr>
          <w:rFonts w:ascii="Century Gothic" w:hAnsi="Century Gothic" w:cs="Arial"/>
          <w:sz w:val="18"/>
          <w:szCs w:val="18"/>
          <w:u w:val="none"/>
        </w:rPr>
      </w:pPr>
    </w:p>
    <w:p w14:paraId="39D3A5C6" w14:textId="77777777" w:rsidR="00A852ED" w:rsidRPr="00843849" w:rsidRDefault="00A852ED">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2.6.3</w:t>
      </w:r>
      <w:r w:rsidRPr="00843849">
        <w:rPr>
          <w:rFonts w:ascii="Century Gothic" w:hAnsi="Century Gothic" w:cs="Arial"/>
          <w:sz w:val="18"/>
          <w:szCs w:val="18"/>
          <w:u w:val="none"/>
        </w:rPr>
        <w:tab/>
      </w:r>
      <w:r w:rsidR="00E67683" w:rsidRPr="00843849">
        <w:rPr>
          <w:rFonts w:ascii="Century Gothic" w:hAnsi="Century Gothic" w:cs="Arial"/>
          <w:sz w:val="18"/>
          <w:szCs w:val="18"/>
          <w:u w:val="none"/>
        </w:rPr>
        <w:t>Power</w:t>
      </w:r>
      <w:r w:rsidRPr="00843849">
        <w:rPr>
          <w:rFonts w:ascii="Century Gothic" w:hAnsi="Century Gothic" w:cs="Arial"/>
          <w:sz w:val="18"/>
          <w:szCs w:val="18"/>
          <w:u w:val="none"/>
        </w:rPr>
        <w:t xml:space="preserve"> tools driven by petrol engines must be re-fuelled in well ventilated areas. Petrol should be stored in appropriate containers.</w:t>
      </w:r>
    </w:p>
    <w:p w14:paraId="078B7A85" w14:textId="77777777" w:rsidR="00A852ED" w:rsidRPr="00843849" w:rsidRDefault="00A852ED">
      <w:pPr>
        <w:pStyle w:val="BodyTextIndent"/>
        <w:ind w:left="0"/>
        <w:jc w:val="both"/>
        <w:rPr>
          <w:rFonts w:ascii="Century Gothic" w:hAnsi="Century Gothic" w:cs="Arial"/>
          <w:sz w:val="18"/>
          <w:szCs w:val="18"/>
          <w:u w:val="none"/>
        </w:rPr>
      </w:pPr>
    </w:p>
    <w:p w14:paraId="0CE7EEC7" w14:textId="77777777" w:rsidR="00A852ED" w:rsidRPr="00843849" w:rsidRDefault="009D43AA">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2.6.</w:t>
      </w:r>
      <w:r w:rsidR="003437E9" w:rsidRPr="00843849">
        <w:rPr>
          <w:rFonts w:ascii="Century Gothic" w:hAnsi="Century Gothic" w:cs="Arial"/>
          <w:sz w:val="18"/>
          <w:szCs w:val="18"/>
          <w:u w:val="none"/>
        </w:rPr>
        <w:t>4</w:t>
      </w:r>
      <w:r w:rsidRPr="00843849">
        <w:rPr>
          <w:rFonts w:ascii="Century Gothic" w:hAnsi="Century Gothic" w:cs="Arial"/>
          <w:sz w:val="18"/>
          <w:szCs w:val="18"/>
          <w:u w:val="none"/>
        </w:rPr>
        <w:tab/>
      </w:r>
      <w:r w:rsidR="00A852ED" w:rsidRPr="00843849">
        <w:rPr>
          <w:rFonts w:ascii="Century Gothic" w:hAnsi="Century Gothic" w:cs="Arial"/>
          <w:sz w:val="18"/>
          <w:szCs w:val="18"/>
          <w:u w:val="none"/>
        </w:rPr>
        <w:t>Persons using cartridge operated tools s</w:t>
      </w:r>
      <w:r w:rsidRPr="00843849">
        <w:rPr>
          <w:rFonts w:ascii="Century Gothic" w:hAnsi="Century Gothic" w:cs="Arial"/>
          <w:sz w:val="18"/>
          <w:szCs w:val="18"/>
          <w:u w:val="none"/>
        </w:rPr>
        <w:t>hall be over 18 years of age</w:t>
      </w:r>
      <w:r w:rsidR="003437E9" w:rsidRPr="00843849">
        <w:rPr>
          <w:rFonts w:ascii="Century Gothic" w:hAnsi="Century Gothic" w:cs="Arial"/>
          <w:sz w:val="18"/>
          <w:szCs w:val="18"/>
          <w:u w:val="none"/>
        </w:rPr>
        <w:t xml:space="preserve"> and </w:t>
      </w:r>
      <w:r w:rsidR="00A852ED" w:rsidRPr="00843849">
        <w:rPr>
          <w:rFonts w:ascii="Century Gothic" w:hAnsi="Century Gothic" w:cs="Arial"/>
          <w:sz w:val="18"/>
          <w:szCs w:val="18"/>
          <w:u w:val="none"/>
        </w:rPr>
        <w:t>fully trained in the use of that tool.</w:t>
      </w:r>
      <w:r w:rsidR="003437E9" w:rsidRPr="00843849">
        <w:rPr>
          <w:rFonts w:ascii="Century Gothic" w:hAnsi="Century Gothic" w:cs="Arial"/>
          <w:sz w:val="18"/>
          <w:szCs w:val="18"/>
          <w:u w:val="none"/>
        </w:rPr>
        <w:t xml:space="preserve"> </w:t>
      </w:r>
      <w:r w:rsidR="00A852ED" w:rsidRPr="00843849">
        <w:rPr>
          <w:rFonts w:ascii="Century Gothic" w:hAnsi="Century Gothic" w:cs="Arial"/>
          <w:sz w:val="18"/>
          <w:szCs w:val="18"/>
          <w:u w:val="none"/>
        </w:rPr>
        <w:t xml:space="preserve"> All cartridge operated tools are to be serviced on a regular basis and the records made available to </w:t>
      </w:r>
      <w:r w:rsidR="003437E9" w:rsidRPr="00843849">
        <w:rPr>
          <w:rFonts w:ascii="Century Gothic" w:hAnsi="Century Gothic" w:cs="Arial"/>
          <w:sz w:val="18"/>
          <w:szCs w:val="18"/>
          <w:u w:val="none"/>
        </w:rPr>
        <w:t>the company on request.</w:t>
      </w:r>
    </w:p>
    <w:p w14:paraId="38BFED15" w14:textId="77777777" w:rsidR="00A852ED" w:rsidRPr="00843849" w:rsidRDefault="00A852ED">
      <w:pPr>
        <w:pStyle w:val="BodyTextIndent"/>
        <w:ind w:left="0"/>
        <w:jc w:val="both"/>
        <w:rPr>
          <w:rFonts w:ascii="Century Gothic" w:hAnsi="Century Gothic" w:cs="Arial"/>
          <w:sz w:val="18"/>
          <w:szCs w:val="18"/>
          <w:u w:val="none"/>
        </w:rPr>
      </w:pPr>
    </w:p>
    <w:p w14:paraId="35F71F96" w14:textId="77777777" w:rsidR="00A852ED" w:rsidRPr="00843849" w:rsidRDefault="00A852ED" w:rsidP="003437E9">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2.6.</w:t>
      </w:r>
      <w:r w:rsidR="003437E9" w:rsidRPr="00843849">
        <w:rPr>
          <w:rFonts w:ascii="Century Gothic" w:hAnsi="Century Gothic" w:cs="Arial"/>
          <w:sz w:val="18"/>
          <w:szCs w:val="18"/>
          <w:u w:val="none"/>
        </w:rPr>
        <w:t>5</w:t>
      </w:r>
      <w:r w:rsidRPr="00843849">
        <w:rPr>
          <w:rFonts w:ascii="Century Gothic" w:hAnsi="Century Gothic" w:cs="Arial"/>
          <w:sz w:val="18"/>
          <w:szCs w:val="18"/>
          <w:u w:val="none"/>
        </w:rPr>
        <w:tab/>
      </w:r>
      <w:r w:rsidR="003437E9" w:rsidRPr="00843849">
        <w:rPr>
          <w:rFonts w:ascii="Century Gothic" w:hAnsi="Century Gothic" w:cs="Arial"/>
          <w:sz w:val="18"/>
          <w:szCs w:val="18"/>
          <w:u w:val="none"/>
        </w:rPr>
        <w:t>S</w:t>
      </w:r>
      <w:r w:rsidRPr="00843849">
        <w:rPr>
          <w:rFonts w:ascii="Century Gothic" w:hAnsi="Century Gothic" w:cs="Arial"/>
          <w:sz w:val="18"/>
          <w:szCs w:val="18"/>
          <w:u w:val="none"/>
        </w:rPr>
        <w:t xml:space="preserve">ystems of work </w:t>
      </w:r>
      <w:r w:rsidR="00EB0B79" w:rsidRPr="00843849">
        <w:rPr>
          <w:rFonts w:ascii="Century Gothic" w:hAnsi="Century Gothic" w:cs="Arial"/>
          <w:sz w:val="18"/>
          <w:szCs w:val="18"/>
          <w:u w:val="none"/>
        </w:rPr>
        <w:t>will be developed</w:t>
      </w:r>
      <w:r w:rsidRPr="00843849">
        <w:rPr>
          <w:rFonts w:ascii="Century Gothic" w:hAnsi="Century Gothic" w:cs="Arial"/>
          <w:sz w:val="18"/>
          <w:szCs w:val="18"/>
          <w:u w:val="none"/>
        </w:rPr>
        <w:t xml:space="preserve"> to ensure that exposure to noise</w:t>
      </w:r>
      <w:r w:rsidR="003437E9" w:rsidRPr="00843849">
        <w:rPr>
          <w:rFonts w:ascii="Century Gothic" w:hAnsi="Century Gothic" w:cs="Arial"/>
          <w:sz w:val="18"/>
          <w:szCs w:val="18"/>
          <w:u w:val="none"/>
        </w:rPr>
        <w:t xml:space="preserve"> and vibration</w:t>
      </w:r>
      <w:r w:rsidRPr="00843849">
        <w:rPr>
          <w:rFonts w:ascii="Century Gothic" w:hAnsi="Century Gothic" w:cs="Arial"/>
          <w:sz w:val="18"/>
          <w:szCs w:val="18"/>
          <w:u w:val="none"/>
        </w:rPr>
        <w:t xml:space="preserve"> is kept as low as possible.</w:t>
      </w:r>
    </w:p>
    <w:p w14:paraId="648398FA" w14:textId="77777777" w:rsidR="00A852ED" w:rsidRPr="00843849" w:rsidRDefault="00A852ED">
      <w:pPr>
        <w:pStyle w:val="BodyTextIndent"/>
        <w:ind w:left="0"/>
        <w:jc w:val="both"/>
        <w:rPr>
          <w:rFonts w:ascii="Century Gothic" w:hAnsi="Century Gothic" w:cs="Arial"/>
          <w:sz w:val="18"/>
          <w:szCs w:val="18"/>
          <w:u w:val="none"/>
        </w:rPr>
      </w:pPr>
    </w:p>
    <w:p w14:paraId="2790A6B5" w14:textId="77777777" w:rsidR="00A852ED" w:rsidRPr="00843849" w:rsidRDefault="00A852ED">
      <w:pPr>
        <w:pStyle w:val="BodyTextIndent"/>
        <w:ind w:left="0"/>
        <w:jc w:val="both"/>
        <w:rPr>
          <w:rFonts w:ascii="Century Gothic" w:hAnsi="Century Gothic" w:cs="Arial"/>
          <w:b/>
          <w:bCs/>
          <w:sz w:val="18"/>
          <w:szCs w:val="18"/>
          <w:u w:val="none"/>
        </w:rPr>
      </w:pPr>
      <w:r w:rsidRPr="00843849">
        <w:rPr>
          <w:rFonts w:ascii="Century Gothic" w:hAnsi="Century Gothic" w:cs="Arial"/>
          <w:b/>
          <w:bCs/>
          <w:sz w:val="18"/>
          <w:szCs w:val="18"/>
          <w:u w:val="none"/>
        </w:rPr>
        <w:lastRenderedPageBreak/>
        <w:t>2.7</w:t>
      </w:r>
      <w:r w:rsidRPr="00843849">
        <w:rPr>
          <w:rFonts w:ascii="Century Gothic" w:hAnsi="Century Gothic" w:cs="Arial"/>
          <w:b/>
          <w:bCs/>
          <w:sz w:val="18"/>
          <w:szCs w:val="18"/>
          <w:u w:val="none"/>
        </w:rPr>
        <w:tab/>
        <w:t>LIFTING OPERATIONS</w:t>
      </w:r>
    </w:p>
    <w:p w14:paraId="73583934" w14:textId="77777777" w:rsidR="00A852ED" w:rsidRPr="00843849" w:rsidRDefault="00A852ED">
      <w:pPr>
        <w:pStyle w:val="BodyTextIndent"/>
        <w:ind w:left="0"/>
        <w:jc w:val="both"/>
        <w:rPr>
          <w:rFonts w:ascii="Century Gothic" w:hAnsi="Century Gothic" w:cs="Arial"/>
          <w:sz w:val="18"/>
          <w:szCs w:val="18"/>
          <w:u w:val="none"/>
        </w:rPr>
      </w:pPr>
    </w:p>
    <w:p w14:paraId="1A977CB9" w14:textId="77777777" w:rsidR="00A852ED" w:rsidRPr="00843849" w:rsidRDefault="00A35D72">
      <w:pPr>
        <w:pStyle w:val="BodyTextIndent"/>
        <w:numPr>
          <w:ilvl w:val="2"/>
          <w:numId w:val="27"/>
        </w:numPr>
        <w:jc w:val="both"/>
        <w:rPr>
          <w:rFonts w:ascii="Century Gothic" w:hAnsi="Century Gothic" w:cs="Arial"/>
          <w:sz w:val="18"/>
          <w:szCs w:val="18"/>
          <w:u w:val="none"/>
        </w:rPr>
      </w:pPr>
      <w:r w:rsidRPr="00843849">
        <w:rPr>
          <w:rFonts w:ascii="Century Gothic" w:hAnsi="Century Gothic" w:cs="Arial"/>
          <w:sz w:val="18"/>
          <w:szCs w:val="18"/>
          <w:u w:val="none"/>
        </w:rPr>
        <w:t>All lifting operations will be planned and supervised to ensure a safe system of work is implemented.</w:t>
      </w:r>
    </w:p>
    <w:p w14:paraId="4098905C" w14:textId="77777777" w:rsidR="00A852ED" w:rsidRPr="00843849" w:rsidRDefault="00A852ED">
      <w:pPr>
        <w:pStyle w:val="BodyTextIndent"/>
        <w:ind w:left="0"/>
        <w:jc w:val="both"/>
        <w:rPr>
          <w:rFonts w:ascii="Century Gothic" w:hAnsi="Century Gothic" w:cs="Arial"/>
          <w:sz w:val="18"/>
          <w:szCs w:val="18"/>
          <w:u w:val="none"/>
        </w:rPr>
      </w:pPr>
    </w:p>
    <w:p w14:paraId="37E6FA61" w14:textId="77777777" w:rsidR="00A852ED" w:rsidRPr="00843849" w:rsidRDefault="00A852ED">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2.7.2</w:t>
      </w:r>
      <w:r w:rsidRPr="00843849">
        <w:rPr>
          <w:rFonts w:ascii="Century Gothic" w:hAnsi="Century Gothic" w:cs="Arial"/>
          <w:sz w:val="18"/>
          <w:szCs w:val="18"/>
          <w:u w:val="none"/>
        </w:rPr>
        <w:tab/>
      </w:r>
      <w:r w:rsidR="00A35D72" w:rsidRPr="00843849">
        <w:rPr>
          <w:rFonts w:ascii="Century Gothic" w:hAnsi="Century Gothic" w:cs="Arial"/>
          <w:sz w:val="18"/>
          <w:szCs w:val="18"/>
          <w:u w:val="none"/>
        </w:rPr>
        <w:t xml:space="preserve">All canes and lifting accessories will be subject to regular thorough examination by a competent person with records available on request to the company.  </w:t>
      </w:r>
    </w:p>
    <w:p w14:paraId="332036BA" w14:textId="77777777" w:rsidR="00A852ED" w:rsidRPr="00843849" w:rsidRDefault="00A852ED">
      <w:pPr>
        <w:pStyle w:val="BodyTextIndent"/>
        <w:ind w:left="0"/>
        <w:jc w:val="both"/>
        <w:rPr>
          <w:rFonts w:ascii="Century Gothic" w:hAnsi="Century Gothic" w:cs="Arial"/>
          <w:sz w:val="18"/>
          <w:szCs w:val="18"/>
          <w:u w:val="none"/>
        </w:rPr>
      </w:pPr>
    </w:p>
    <w:p w14:paraId="75E04F17" w14:textId="77777777" w:rsidR="00A852ED" w:rsidRPr="00843849" w:rsidRDefault="00A852ED">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2.7.3</w:t>
      </w:r>
      <w:r w:rsidRPr="00843849">
        <w:rPr>
          <w:rFonts w:ascii="Century Gothic" w:hAnsi="Century Gothic" w:cs="Arial"/>
          <w:sz w:val="18"/>
          <w:szCs w:val="18"/>
          <w:u w:val="none"/>
        </w:rPr>
        <w:tab/>
      </w:r>
      <w:r w:rsidR="00A35D72" w:rsidRPr="00843849">
        <w:rPr>
          <w:rFonts w:ascii="Century Gothic" w:hAnsi="Century Gothic" w:cs="Arial"/>
          <w:sz w:val="18"/>
          <w:szCs w:val="18"/>
          <w:u w:val="none"/>
        </w:rPr>
        <w:t xml:space="preserve">Nominated persons during a lifting operation (i.e. crane operator, lift supervisor etc.) </w:t>
      </w:r>
      <w:r w:rsidRPr="00843849">
        <w:rPr>
          <w:rFonts w:ascii="Century Gothic" w:hAnsi="Century Gothic" w:cs="Arial"/>
          <w:sz w:val="18"/>
          <w:szCs w:val="18"/>
          <w:u w:val="none"/>
        </w:rPr>
        <w:t xml:space="preserve">properly trained and certificated. </w:t>
      </w:r>
      <w:r w:rsidR="00A35D72" w:rsidRPr="00843849">
        <w:rPr>
          <w:rFonts w:ascii="Century Gothic" w:hAnsi="Century Gothic" w:cs="Arial"/>
          <w:sz w:val="18"/>
          <w:szCs w:val="18"/>
          <w:u w:val="none"/>
        </w:rPr>
        <w:t>Copies of t</w:t>
      </w:r>
      <w:r w:rsidR="004F5061" w:rsidRPr="00843849">
        <w:rPr>
          <w:rFonts w:ascii="Century Gothic" w:hAnsi="Century Gothic" w:cs="Arial"/>
          <w:sz w:val="18"/>
          <w:szCs w:val="18"/>
          <w:u w:val="none"/>
        </w:rPr>
        <w:t xml:space="preserve">o be made available </w:t>
      </w:r>
      <w:r w:rsidR="00457A5D" w:rsidRPr="00843849">
        <w:rPr>
          <w:rFonts w:ascii="Century Gothic" w:hAnsi="Century Gothic" w:cs="Arial"/>
          <w:sz w:val="18"/>
          <w:szCs w:val="18"/>
          <w:u w:val="none"/>
        </w:rPr>
        <w:t xml:space="preserve">on request to the company. </w:t>
      </w:r>
    </w:p>
    <w:p w14:paraId="3947172C" w14:textId="77777777" w:rsidR="00A852ED" w:rsidRPr="00843849" w:rsidRDefault="00A852ED">
      <w:pPr>
        <w:pStyle w:val="BodyTextIndent"/>
        <w:ind w:left="0"/>
        <w:jc w:val="both"/>
        <w:rPr>
          <w:rFonts w:ascii="Century Gothic" w:hAnsi="Century Gothic" w:cs="Arial"/>
          <w:sz w:val="18"/>
          <w:szCs w:val="18"/>
          <w:u w:val="none"/>
        </w:rPr>
      </w:pPr>
    </w:p>
    <w:p w14:paraId="7750C986" w14:textId="77777777" w:rsidR="00A852ED" w:rsidRPr="00843849" w:rsidRDefault="00A852ED">
      <w:pPr>
        <w:pStyle w:val="BodyTextIndent"/>
        <w:ind w:left="0"/>
        <w:jc w:val="both"/>
        <w:rPr>
          <w:rFonts w:ascii="Century Gothic" w:hAnsi="Century Gothic" w:cs="Arial"/>
          <w:sz w:val="18"/>
          <w:szCs w:val="18"/>
          <w:u w:val="none"/>
        </w:rPr>
      </w:pPr>
      <w:r w:rsidRPr="00843849">
        <w:rPr>
          <w:rFonts w:ascii="Century Gothic" w:hAnsi="Century Gothic" w:cs="Arial"/>
          <w:sz w:val="18"/>
          <w:szCs w:val="18"/>
          <w:u w:val="none"/>
        </w:rPr>
        <w:t>2.7.5</w:t>
      </w:r>
      <w:r w:rsidRPr="00843849">
        <w:rPr>
          <w:rFonts w:ascii="Century Gothic" w:hAnsi="Century Gothic" w:cs="Arial"/>
          <w:sz w:val="18"/>
          <w:szCs w:val="18"/>
          <w:u w:val="none"/>
        </w:rPr>
        <w:tab/>
        <w:t>Cranes should be used only on ground that is suitable for the purpose.</w:t>
      </w:r>
    </w:p>
    <w:p w14:paraId="71501203" w14:textId="77777777" w:rsidR="00A852ED" w:rsidRPr="00843849" w:rsidRDefault="00A852ED">
      <w:pPr>
        <w:pStyle w:val="BodyTextIndent"/>
        <w:ind w:left="0"/>
        <w:jc w:val="both"/>
        <w:rPr>
          <w:rFonts w:ascii="Century Gothic" w:hAnsi="Century Gothic" w:cs="Arial"/>
          <w:sz w:val="18"/>
          <w:szCs w:val="18"/>
          <w:u w:val="none"/>
        </w:rPr>
      </w:pPr>
    </w:p>
    <w:p w14:paraId="27CFF281" w14:textId="77777777" w:rsidR="00A852ED" w:rsidRPr="00843849" w:rsidRDefault="00A852ED">
      <w:pPr>
        <w:pStyle w:val="BodyTextIndent"/>
        <w:ind w:left="0"/>
        <w:jc w:val="both"/>
        <w:rPr>
          <w:rFonts w:ascii="Century Gothic" w:hAnsi="Century Gothic" w:cs="Arial"/>
          <w:b/>
          <w:bCs/>
          <w:sz w:val="18"/>
          <w:szCs w:val="18"/>
          <w:u w:val="none"/>
        </w:rPr>
      </w:pPr>
      <w:r w:rsidRPr="00843849">
        <w:rPr>
          <w:rFonts w:ascii="Century Gothic" w:hAnsi="Century Gothic" w:cs="Arial"/>
          <w:b/>
          <w:bCs/>
          <w:sz w:val="18"/>
          <w:szCs w:val="18"/>
          <w:u w:val="none"/>
        </w:rPr>
        <w:t>2.8</w:t>
      </w:r>
      <w:r w:rsidRPr="00843849">
        <w:rPr>
          <w:rFonts w:ascii="Century Gothic" w:hAnsi="Century Gothic" w:cs="Arial"/>
          <w:b/>
          <w:bCs/>
          <w:sz w:val="18"/>
          <w:szCs w:val="18"/>
          <w:u w:val="none"/>
        </w:rPr>
        <w:tab/>
        <w:t>CHAINS, LIFTING TACKLE, ROPES ETC</w:t>
      </w:r>
    </w:p>
    <w:p w14:paraId="6F970A9D" w14:textId="77777777" w:rsidR="00A852ED" w:rsidRPr="00843849" w:rsidRDefault="00A852ED">
      <w:pPr>
        <w:pStyle w:val="BodyTextIndent"/>
        <w:ind w:left="0"/>
        <w:jc w:val="both"/>
        <w:rPr>
          <w:rFonts w:ascii="Century Gothic" w:hAnsi="Century Gothic" w:cs="Arial"/>
          <w:sz w:val="18"/>
          <w:szCs w:val="18"/>
          <w:u w:val="none"/>
        </w:rPr>
      </w:pPr>
    </w:p>
    <w:p w14:paraId="107F1B61" w14:textId="77777777" w:rsidR="00A852ED" w:rsidRPr="00843849" w:rsidRDefault="00A852ED">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2.8.1</w:t>
      </w:r>
      <w:r w:rsidRPr="00843849">
        <w:rPr>
          <w:rFonts w:ascii="Century Gothic" w:hAnsi="Century Gothic" w:cs="Arial"/>
          <w:sz w:val="18"/>
          <w:szCs w:val="18"/>
          <w:u w:val="none"/>
        </w:rPr>
        <w:tab/>
      </w:r>
      <w:r w:rsidR="00457A5D" w:rsidRPr="00843849">
        <w:rPr>
          <w:rFonts w:ascii="Century Gothic" w:hAnsi="Century Gothic" w:cs="Arial"/>
          <w:sz w:val="18"/>
          <w:szCs w:val="18"/>
          <w:u w:val="none"/>
        </w:rPr>
        <w:t>All lifting accessories will be subject to regular thorough examination by a competent person with records available on request to the company.</w:t>
      </w:r>
    </w:p>
    <w:p w14:paraId="774A12E7" w14:textId="77777777" w:rsidR="00A852ED" w:rsidRPr="00843849" w:rsidRDefault="00A852ED">
      <w:pPr>
        <w:pStyle w:val="BodyTextIndent"/>
        <w:ind w:left="0"/>
        <w:jc w:val="both"/>
        <w:rPr>
          <w:rFonts w:ascii="Century Gothic" w:hAnsi="Century Gothic" w:cs="Arial"/>
          <w:sz w:val="18"/>
          <w:szCs w:val="18"/>
          <w:u w:val="none"/>
        </w:rPr>
      </w:pPr>
    </w:p>
    <w:p w14:paraId="6FC430BC" w14:textId="77777777" w:rsidR="00A852ED" w:rsidRPr="00843849" w:rsidRDefault="00A852ED">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2.8.2</w:t>
      </w:r>
      <w:r w:rsidRPr="00843849">
        <w:rPr>
          <w:rFonts w:ascii="Century Gothic" w:hAnsi="Century Gothic" w:cs="Arial"/>
          <w:sz w:val="18"/>
          <w:szCs w:val="18"/>
          <w:u w:val="none"/>
        </w:rPr>
        <w:tab/>
        <w:t>The maximum SWL, which must be marked on each piece of equipment must never be exceeded.</w:t>
      </w:r>
      <w:r w:rsidRPr="00843849">
        <w:rPr>
          <w:rFonts w:ascii="Century Gothic" w:hAnsi="Century Gothic" w:cs="Arial"/>
          <w:sz w:val="18"/>
          <w:szCs w:val="18"/>
          <w:u w:val="none"/>
        </w:rPr>
        <w:tab/>
      </w:r>
    </w:p>
    <w:p w14:paraId="548E9036" w14:textId="77777777" w:rsidR="00A852ED" w:rsidRPr="00843849" w:rsidRDefault="00A852ED">
      <w:pPr>
        <w:pStyle w:val="BodyTextIndent"/>
        <w:ind w:left="0"/>
        <w:jc w:val="both"/>
        <w:rPr>
          <w:rFonts w:ascii="Century Gothic" w:hAnsi="Century Gothic" w:cs="Arial"/>
          <w:sz w:val="18"/>
          <w:szCs w:val="18"/>
          <w:u w:val="none"/>
        </w:rPr>
      </w:pPr>
    </w:p>
    <w:p w14:paraId="7C3F4174" w14:textId="77777777" w:rsidR="00A852ED" w:rsidRPr="00843849" w:rsidRDefault="00A852ED">
      <w:pPr>
        <w:pStyle w:val="BodyTextIndent"/>
        <w:numPr>
          <w:ilvl w:val="2"/>
          <w:numId w:val="13"/>
        </w:numPr>
        <w:jc w:val="both"/>
        <w:rPr>
          <w:rFonts w:ascii="Century Gothic" w:hAnsi="Century Gothic" w:cs="Arial"/>
          <w:sz w:val="18"/>
          <w:szCs w:val="18"/>
          <w:u w:val="none"/>
        </w:rPr>
      </w:pPr>
      <w:r w:rsidRPr="00843849">
        <w:rPr>
          <w:rFonts w:ascii="Century Gothic" w:hAnsi="Century Gothic" w:cs="Arial"/>
          <w:sz w:val="18"/>
          <w:szCs w:val="18"/>
          <w:u w:val="none"/>
        </w:rPr>
        <w:t xml:space="preserve">Damaged equipment must never be used and </w:t>
      </w:r>
      <w:r w:rsidR="00C96AAB" w:rsidRPr="00843849">
        <w:rPr>
          <w:rFonts w:ascii="Century Gothic" w:hAnsi="Century Gothic" w:cs="Arial"/>
          <w:sz w:val="18"/>
          <w:szCs w:val="18"/>
          <w:u w:val="none"/>
        </w:rPr>
        <w:t xml:space="preserve">removed from service immediately. </w:t>
      </w:r>
    </w:p>
    <w:p w14:paraId="21BEF72E" w14:textId="77777777" w:rsidR="00A852ED" w:rsidRPr="00843849" w:rsidRDefault="00A852ED">
      <w:pPr>
        <w:pStyle w:val="BodyTextIndent"/>
        <w:jc w:val="both"/>
        <w:rPr>
          <w:rFonts w:ascii="Century Gothic" w:hAnsi="Century Gothic" w:cs="Arial"/>
          <w:sz w:val="18"/>
          <w:szCs w:val="18"/>
          <w:u w:val="none"/>
        </w:rPr>
      </w:pPr>
    </w:p>
    <w:p w14:paraId="361D52E3" w14:textId="77777777" w:rsidR="00A852ED" w:rsidRPr="00843849" w:rsidRDefault="00A852ED">
      <w:pPr>
        <w:pStyle w:val="BodyTextIndent"/>
        <w:ind w:left="0"/>
        <w:jc w:val="both"/>
        <w:rPr>
          <w:rFonts w:ascii="Century Gothic" w:hAnsi="Century Gothic" w:cs="Arial"/>
          <w:sz w:val="18"/>
          <w:szCs w:val="18"/>
          <w:u w:val="none"/>
        </w:rPr>
      </w:pPr>
      <w:r w:rsidRPr="00843849">
        <w:rPr>
          <w:rFonts w:ascii="Century Gothic" w:hAnsi="Century Gothic" w:cs="Arial"/>
          <w:sz w:val="18"/>
          <w:szCs w:val="18"/>
          <w:u w:val="none"/>
        </w:rPr>
        <w:t>2.8.4</w:t>
      </w:r>
      <w:r w:rsidRPr="00843849">
        <w:rPr>
          <w:rFonts w:ascii="Century Gothic" w:hAnsi="Century Gothic" w:cs="Arial"/>
          <w:sz w:val="18"/>
          <w:szCs w:val="18"/>
          <w:u w:val="none"/>
        </w:rPr>
        <w:tab/>
        <w:t xml:space="preserve">Only the correct equipment must be used to perform lifting operations. </w:t>
      </w:r>
    </w:p>
    <w:p w14:paraId="1E01AAA1" w14:textId="77777777" w:rsidR="00A852ED" w:rsidRPr="00843849" w:rsidRDefault="00A852ED">
      <w:pPr>
        <w:pStyle w:val="BodyTextIndent"/>
        <w:ind w:left="0"/>
        <w:jc w:val="both"/>
        <w:rPr>
          <w:rFonts w:ascii="Century Gothic" w:hAnsi="Century Gothic" w:cs="Arial"/>
          <w:sz w:val="18"/>
          <w:szCs w:val="18"/>
          <w:u w:val="none"/>
        </w:rPr>
      </w:pPr>
    </w:p>
    <w:p w14:paraId="40FBA600" w14:textId="77777777" w:rsidR="00A852ED" w:rsidRPr="00843849" w:rsidRDefault="00A852ED">
      <w:pPr>
        <w:pStyle w:val="BodyTextIndent"/>
        <w:ind w:left="0"/>
        <w:jc w:val="both"/>
        <w:rPr>
          <w:rFonts w:ascii="Century Gothic" w:hAnsi="Century Gothic" w:cs="Arial"/>
          <w:b/>
          <w:bCs/>
          <w:sz w:val="18"/>
          <w:szCs w:val="18"/>
          <w:u w:val="none"/>
        </w:rPr>
      </w:pPr>
      <w:r w:rsidRPr="00843849">
        <w:rPr>
          <w:rFonts w:ascii="Century Gothic" w:hAnsi="Century Gothic" w:cs="Arial"/>
          <w:b/>
          <w:bCs/>
          <w:sz w:val="18"/>
          <w:szCs w:val="18"/>
          <w:u w:val="none"/>
        </w:rPr>
        <w:t>2.9</w:t>
      </w:r>
      <w:r w:rsidRPr="00843849">
        <w:rPr>
          <w:rFonts w:ascii="Century Gothic" w:hAnsi="Century Gothic" w:cs="Arial"/>
          <w:b/>
          <w:bCs/>
          <w:sz w:val="18"/>
          <w:szCs w:val="18"/>
          <w:u w:val="none"/>
        </w:rPr>
        <w:tab/>
        <w:t>MANUAL HANDLING</w:t>
      </w:r>
    </w:p>
    <w:p w14:paraId="111C1ABB" w14:textId="77777777" w:rsidR="00A852ED" w:rsidRPr="00843849" w:rsidRDefault="00A852ED">
      <w:pPr>
        <w:pStyle w:val="BodyTextIndent"/>
        <w:ind w:left="0"/>
        <w:jc w:val="both"/>
        <w:rPr>
          <w:rFonts w:ascii="Century Gothic" w:hAnsi="Century Gothic" w:cs="Arial"/>
          <w:sz w:val="18"/>
          <w:szCs w:val="18"/>
          <w:u w:val="none"/>
        </w:rPr>
      </w:pPr>
    </w:p>
    <w:p w14:paraId="7E3A2B68" w14:textId="77777777" w:rsidR="00A852ED" w:rsidRPr="00843849" w:rsidRDefault="00A852ED" w:rsidP="00C96AAB">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2.9.1</w:t>
      </w:r>
      <w:r w:rsidRPr="00843849">
        <w:rPr>
          <w:rFonts w:ascii="Century Gothic" w:hAnsi="Century Gothic" w:cs="Arial"/>
          <w:sz w:val="18"/>
          <w:szCs w:val="18"/>
          <w:u w:val="none"/>
        </w:rPr>
        <w:tab/>
      </w:r>
      <w:r w:rsidR="00C96AAB" w:rsidRPr="00843849">
        <w:rPr>
          <w:rFonts w:ascii="Century Gothic" w:hAnsi="Century Gothic" w:cs="Arial"/>
          <w:sz w:val="18"/>
          <w:szCs w:val="18"/>
          <w:u w:val="none"/>
        </w:rPr>
        <w:t>S</w:t>
      </w:r>
      <w:r w:rsidRPr="00843849">
        <w:rPr>
          <w:rFonts w:ascii="Century Gothic" w:hAnsi="Century Gothic" w:cs="Arial"/>
          <w:sz w:val="18"/>
          <w:szCs w:val="18"/>
          <w:u w:val="none"/>
        </w:rPr>
        <w:t xml:space="preserve">ub-contractors </w:t>
      </w:r>
      <w:r w:rsidR="00C96AAB" w:rsidRPr="00843849">
        <w:rPr>
          <w:rFonts w:ascii="Century Gothic" w:hAnsi="Century Gothic" w:cs="Arial"/>
          <w:sz w:val="18"/>
          <w:szCs w:val="18"/>
          <w:u w:val="none"/>
        </w:rPr>
        <w:t xml:space="preserve">will ensure that task risk assessments, where appropriate </w:t>
      </w:r>
      <w:proofErr w:type="gramStart"/>
      <w:r w:rsidR="00C96AAB" w:rsidRPr="00843849">
        <w:rPr>
          <w:rFonts w:ascii="Century Gothic" w:hAnsi="Century Gothic" w:cs="Arial"/>
          <w:sz w:val="18"/>
          <w:szCs w:val="18"/>
          <w:u w:val="none"/>
        </w:rPr>
        <w:t>make reference</w:t>
      </w:r>
      <w:proofErr w:type="gramEnd"/>
      <w:r w:rsidR="00C96AAB" w:rsidRPr="00843849">
        <w:rPr>
          <w:rFonts w:ascii="Century Gothic" w:hAnsi="Century Gothic" w:cs="Arial"/>
          <w:sz w:val="18"/>
          <w:szCs w:val="18"/>
          <w:u w:val="none"/>
        </w:rPr>
        <w:t xml:space="preserve"> to manual handling and the control measures required to eliminate or reduce manual handling injuries.  The sub-contractor will assess the task using TILE (Task, Individual, Load, Environment). </w:t>
      </w:r>
    </w:p>
    <w:p w14:paraId="18A02CD2" w14:textId="77777777" w:rsidR="00A852ED" w:rsidRPr="00843849" w:rsidRDefault="00A852ED">
      <w:pPr>
        <w:pStyle w:val="BodyTextIndent"/>
        <w:ind w:left="0"/>
        <w:jc w:val="both"/>
        <w:rPr>
          <w:rFonts w:ascii="Century Gothic" w:hAnsi="Century Gothic" w:cs="Arial"/>
          <w:sz w:val="18"/>
          <w:szCs w:val="18"/>
          <w:u w:val="none"/>
        </w:rPr>
      </w:pPr>
    </w:p>
    <w:p w14:paraId="53E42777" w14:textId="77777777" w:rsidR="00A852ED" w:rsidRPr="00843849" w:rsidRDefault="00A852ED">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2.9.</w:t>
      </w:r>
      <w:r w:rsidR="00C96AAB" w:rsidRPr="00843849">
        <w:rPr>
          <w:rFonts w:ascii="Century Gothic" w:hAnsi="Century Gothic" w:cs="Arial"/>
          <w:sz w:val="18"/>
          <w:szCs w:val="18"/>
          <w:u w:val="none"/>
        </w:rPr>
        <w:t>2</w:t>
      </w:r>
      <w:r w:rsidRPr="00843849">
        <w:rPr>
          <w:rFonts w:ascii="Century Gothic" w:hAnsi="Century Gothic" w:cs="Arial"/>
          <w:sz w:val="18"/>
          <w:szCs w:val="18"/>
          <w:u w:val="none"/>
        </w:rPr>
        <w:tab/>
        <w:t xml:space="preserve">Employees must receive suitable and sufficient training </w:t>
      </w:r>
      <w:r w:rsidR="00C96AAB" w:rsidRPr="00843849">
        <w:rPr>
          <w:rFonts w:ascii="Century Gothic" w:hAnsi="Century Gothic" w:cs="Arial"/>
          <w:sz w:val="18"/>
          <w:szCs w:val="18"/>
          <w:u w:val="none"/>
        </w:rPr>
        <w:t xml:space="preserve">on manual handling. </w:t>
      </w:r>
    </w:p>
    <w:p w14:paraId="72CADC64" w14:textId="77777777" w:rsidR="00A852ED" w:rsidRDefault="00A852ED">
      <w:pPr>
        <w:pStyle w:val="BodyTextIndent"/>
        <w:ind w:left="0"/>
        <w:jc w:val="both"/>
        <w:rPr>
          <w:rFonts w:ascii="Century Gothic" w:hAnsi="Century Gothic" w:cs="Arial"/>
          <w:sz w:val="18"/>
          <w:szCs w:val="18"/>
          <w:u w:val="none"/>
        </w:rPr>
      </w:pPr>
    </w:p>
    <w:p w14:paraId="1B7DE3DD" w14:textId="77777777" w:rsidR="00A852ED" w:rsidRPr="00843849" w:rsidRDefault="00A852ED">
      <w:pPr>
        <w:pStyle w:val="BodyTextIndent"/>
        <w:ind w:left="0"/>
        <w:jc w:val="both"/>
        <w:rPr>
          <w:rFonts w:ascii="Century Gothic" w:hAnsi="Century Gothic" w:cs="Arial"/>
          <w:sz w:val="18"/>
          <w:szCs w:val="18"/>
          <w:u w:val="none"/>
        </w:rPr>
      </w:pPr>
      <w:r w:rsidRPr="00843849">
        <w:rPr>
          <w:rFonts w:ascii="Century Gothic" w:hAnsi="Century Gothic" w:cs="Arial"/>
          <w:b/>
          <w:bCs/>
          <w:sz w:val="18"/>
          <w:szCs w:val="18"/>
          <w:u w:val="none"/>
        </w:rPr>
        <w:t>2.10</w:t>
      </w:r>
      <w:r w:rsidRPr="00843849">
        <w:rPr>
          <w:rFonts w:ascii="Century Gothic" w:hAnsi="Century Gothic" w:cs="Arial"/>
          <w:b/>
          <w:bCs/>
          <w:sz w:val="18"/>
          <w:szCs w:val="18"/>
          <w:u w:val="none"/>
        </w:rPr>
        <w:tab/>
        <w:t>WORKING AT HEIGHT</w:t>
      </w:r>
    </w:p>
    <w:p w14:paraId="479B605D" w14:textId="77777777" w:rsidR="00A852ED" w:rsidRPr="00843849" w:rsidRDefault="00A852ED">
      <w:pPr>
        <w:pStyle w:val="BodyTextIndent"/>
        <w:ind w:left="0"/>
        <w:jc w:val="both"/>
        <w:rPr>
          <w:rFonts w:ascii="Century Gothic" w:hAnsi="Century Gothic" w:cs="Arial"/>
          <w:sz w:val="18"/>
          <w:szCs w:val="18"/>
          <w:u w:val="none"/>
        </w:rPr>
      </w:pPr>
    </w:p>
    <w:p w14:paraId="2ECCA9C7" w14:textId="77777777" w:rsidR="00A852ED" w:rsidRPr="00843849" w:rsidRDefault="00A852ED">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2.10.1</w:t>
      </w:r>
      <w:r w:rsidRPr="00843849">
        <w:rPr>
          <w:rFonts w:ascii="Century Gothic" w:hAnsi="Century Gothic" w:cs="Arial"/>
          <w:sz w:val="18"/>
          <w:szCs w:val="18"/>
          <w:u w:val="none"/>
        </w:rPr>
        <w:tab/>
      </w:r>
      <w:r w:rsidR="00C96AAB" w:rsidRPr="00843849">
        <w:rPr>
          <w:rFonts w:ascii="Century Gothic" w:hAnsi="Century Gothic" w:cs="Arial"/>
          <w:sz w:val="18"/>
          <w:szCs w:val="18"/>
          <w:u w:val="none"/>
        </w:rPr>
        <w:t>All working at height will be planned and supervised to ensure a safe system of work is implemented.</w:t>
      </w:r>
    </w:p>
    <w:p w14:paraId="7C99F089" w14:textId="77777777" w:rsidR="00A852ED" w:rsidRPr="00843849" w:rsidRDefault="00A852ED">
      <w:pPr>
        <w:pStyle w:val="BodyTextIndent"/>
        <w:ind w:left="0"/>
        <w:jc w:val="both"/>
        <w:rPr>
          <w:rFonts w:ascii="Century Gothic" w:hAnsi="Century Gothic" w:cs="Arial"/>
          <w:sz w:val="18"/>
          <w:szCs w:val="18"/>
          <w:u w:val="none"/>
        </w:rPr>
      </w:pPr>
    </w:p>
    <w:p w14:paraId="38ADAF48" w14:textId="77777777" w:rsidR="00A852ED" w:rsidRPr="00843849" w:rsidRDefault="00A852ED" w:rsidP="00C96AAB">
      <w:pPr>
        <w:pStyle w:val="BodyTextIndent"/>
        <w:ind w:left="709" w:hanging="709"/>
        <w:jc w:val="both"/>
        <w:rPr>
          <w:rFonts w:ascii="Century Gothic" w:hAnsi="Century Gothic" w:cs="Arial"/>
          <w:sz w:val="18"/>
          <w:szCs w:val="18"/>
          <w:u w:val="none"/>
        </w:rPr>
      </w:pPr>
      <w:r w:rsidRPr="00843849">
        <w:rPr>
          <w:rFonts w:ascii="Century Gothic" w:hAnsi="Century Gothic" w:cs="Arial"/>
          <w:sz w:val="18"/>
          <w:szCs w:val="18"/>
          <w:u w:val="none"/>
        </w:rPr>
        <w:t>2.10.2</w:t>
      </w:r>
      <w:r w:rsidRPr="00843849">
        <w:rPr>
          <w:rFonts w:ascii="Century Gothic" w:hAnsi="Century Gothic" w:cs="Arial"/>
          <w:sz w:val="18"/>
          <w:szCs w:val="18"/>
          <w:u w:val="none"/>
        </w:rPr>
        <w:tab/>
      </w:r>
      <w:r w:rsidR="00C96AAB" w:rsidRPr="00843849">
        <w:rPr>
          <w:rFonts w:ascii="Century Gothic" w:hAnsi="Century Gothic" w:cs="Arial"/>
          <w:sz w:val="18"/>
          <w:szCs w:val="18"/>
          <w:u w:val="none"/>
        </w:rPr>
        <w:t>Sub-contractors will ensure those who need to work at height for the task being carried out must be trained and competent</w:t>
      </w:r>
      <w:r w:rsidRPr="00843849">
        <w:rPr>
          <w:rFonts w:ascii="Century Gothic" w:hAnsi="Century Gothic" w:cs="Arial"/>
          <w:sz w:val="18"/>
          <w:szCs w:val="18"/>
          <w:u w:val="none"/>
        </w:rPr>
        <w:t>.</w:t>
      </w:r>
    </w:p>
    <w:p w14:paraId="7A2A2C34" w14:textId="77777777" w:rsidR="00A852ED" w:rsidRPr="00843849" w:rsidRDefault="00A852ED">
      <w:pPr>
        <w:pStyle w:val="BodyTextIndent"/>
        <w:ind w:left="0"/>
        <w:jc w:val="both"/>
        <w:rPr>
          <w:rFonts w:ascii="Century Gothic" w:hAnsi="Century Gothic" w:cs="Arial"/>
          <w:sz w:val="18"/>
          <w:szCs w:val="18"/>
          <w:u w:val="none"/>
        </w:rPr>
      </w:pPr>
    </w:p>
    <w:p w14:paraId="3EEEB8EF" w14:textId="77777777" w:rsidR="00A852ED" w:rsidRPr="00843849" w:rsidRDefault="00A852ED">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2.10.3</w:t>
      </w:r>
      <w:r w:rsidRPr="00843849">
        <w:rPr>
          <w:rFonts w:ascii="Century Gothic" w:hAnsi="Century Gothic" w:cs="Arial"/>
          <w:sz w:val="18"/>
          <w:szCs w:val="18"/>
          <w:u w:val="none"/>
        </w:rPr>
        <w:tab/>
      </w:r>
      <w:r w:rsidR="00C96AAB" w:rsidRPr="00843849">
        <w:rPr>
          <w:rFonts w:ascii="Century Gothic" w:hAnsi="Century Gothic" w:cs="Arial"/>
          <w:sz w:val="18"/>
          <w:szCs w:val="18"/>
          <w:u w:val="none"/>
        </w:rPr>
        <w:t xml:space="preserve">Fall prevention measures will be provided by the sub-contractor to ensure that the risk of a fall is minimised.  </w:t>
      </w:r>
      <w:r w:rsidRPr="00843849">
        <w:rPr>
          <w:rFonts w:ascii="Century Gothic" w:hAnsi="Century Gothic" w:cs="Arial"/>
          <w:sz w:val="18"/>
          <w:szCs w:val="18"/>
          <w:u w:val="none"/>
        </w:rPr>
        <w:t xml:space="preserve"> </w:t>
      </w:r>
    </w:p>
    <w:p w14:paraId="67396DFB" w14:textId="77777777" w:rsidR="00A852ED" w:rsidRPr="00843849" w:rsidRDefault="00A852ED">
      <w:pPr>
        <w:pStyle w:val="BodyTextIndent"/>
        <w:ind w:left="0"/>
        <w:jc w:val="both"/>
        <w:rPr>
          <w:rFonts w:ascii="Century Gothic" w:hAnsi="Century Gothic" w:cs="Arial"/>
          <w:sz w:val="18"/>
          <w:szCs w:val="18"/>
          <w:u w:val="none"/>
        </w:rPr>
      </w:pPr>
    </w:p>
    <w:p w14:paraId="213D2920" w14:textId="77777777" w:rsidR="00A852ED" w:rsidRPr="00843849" w:rsidRDefault="00C96AAB">
      <w:pPr>
        <w:pStyle w:val="BodyTextIndent"/>
        <w:numPr>
          <w:ilvl w:val="2"/>
          <w:numId w:val="14"/>
        </w:numPr>
        <w:jc w:val="both"/>
        <w:rPr>
          <w:rFonts w:ascii="Century Gothic" w:hAnsi="Century Gothic" w:cs="Arial"/>
          <w:sz w:val="18"/>
          <w:szCs w:val="18"/>
          <w:u w:val="none"/>
        </w:rPr>
      </w:pPr>
      <w:r w:rsidRPr="00843849">
        <w:rPr>
          <w:rFonts w:ascii="Century Gothic" w:hAnsi="Century Gothic" w:cs="Arial"/>
          <w:sz w:val="18"/>
          <w:szCs w:val="18"/>
          <w:u w:val="none"/>
        </w:rPr>
        <w:t xml:space="preserve">Fall prevention measures must only be removed by the sub-contractor is trained and authorised to do so.  </w:t>
      </w:r>
    </w:p>
    <w:p w14:paraId="425F7C87" w14:textId="77777777" w:rsidR="00A852ED" w:rsidRPr="00843849" w:rsidRDefault="00A852ED">
      <w:pPr>
        <w:pStyle w:val="BodyTextIndent"/>
        <w:jc w:val="both"/>
        <w:rPr>
          <w:rFonts w:ascii="Century Gothic" w:hAnsi="Century Gothic" w:cs="Arial"/>
          <w:sz w:val="18"/>
          <w:szCs w:val="18"/>
          <w:u w:val="none"/>
        </w:rPr>
      </w:pPr>
    </w:p>
    <w:p w14:paraId="643920F4" w14:textId="77777777" w:rsidR="00A852ED" w:rsidRPr="00843849" w:rsidRDefault="00A852ED">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2.10.5</w:t>
      </w:r>
      <w:r w:rsidRPr="00843849">
        <w:rPr>
          <w:rFonts w:ascii="Century Gothic" w:hAnsi="Century Gothic" w:cs="Arial"/>
          <w:sz w:val="18"/>
          <w:szCs w:val="18"/>
          <w:u w:val="none"/>
        </w:rPr>
        <w:tab/>
      </w:r>
      <w:r w:rsidR="00C96AAB" w:rsidRPr="00843849">
        <w:rPr>
          <w:rFonts w:ascii="Century Gothic" w:hAnsi="Century Gothic" w:cs="Arial"/>
          <w:sz w:val="18"/>
          <w:szCs w:val="18"/>
          <w:u w:val="none"/>
        </w:rPr>
        <w:t>Where a harness is to be used by the sub-contractor, training must be provided to their employee and the harness and lanyard fixed to the recognised anchor point.</w:t>
      </w:r>
    </w:p>
    <w:p w14:paraId="7EB22FA4" w14:textId="77777777" w:rsidR="00A852ED" w:rsidRPr="00843849" w:rsidRDefault="00A852ED">
      <w:pPr>
        <w:pStyle w:val="BodyTextIndent"/>
        <w:ind w:left="0"/>
        <w:jc w:val="both"/>
        <w:rPr>
          <w:rFonts w:ascii="Century Gothic" w:hAnsi="Century Gothic" w:cs="Arial"/>
          <w:sz w:val="18"/>
          <w:szCs w:val="18"/>
          <w:u w:val="none"/>
        </w:rPr>
      </w:pPr>
    </w:p>
    <w:p w14:paraId="14DAA236" w14:textId="77777777" w:rsidR="00A852ED" w:rsidRPr="00843849" w:rsidRDefault="00A852ED">
      <w:pPr>
        <w:pStyle w:val="BodyTextIndent"/>
        <w:ind w:left="0"/>
        <w:jc w:val="both"/>
        <w:rPr>
          <w:rFonts w:ascii="Century Gothic" w:hAnsi="Century Gothic" w:cs="Arial"/>
          <w:sz w:val="18"/>
          <w:szCs w:val="18"/>
          <w:u w:val="none"/>
        </w:rPr>
      </w:pPr>
      <w:r w:rsidRPr="00843849">
        <w:rPr>
          <w:rFonts w:ascii="Century Gothic" w:hAnsi="Century Gothic" w:cs="Arial"/>
          <w:b/>
          <w:bCs/>
          <w:sz w:val="18"/>
          <w:szCs w:val="18"/>
          <w:u w:val="none"/>
        </w:rPr>
        <w:t>2.11</w:t>
      </w:r>
      <w:r w:rsidRPr="00843849">
        <w:rPr>
          <w:rFonts w:ascii="Century Gothic" w:hAnsi="Century Gothic" w:cs="Arial"/>
          <w:b/>
          <w:bCs/>
          <w:sz w:val="18"/>
          <w:szCs w:val="18"/>
          <w:u w:val="none"/>
        </w:rPr>
        <w:tab/>
        <w:t>ROOF WORKING</w:t>
      </w:r>
    </w:p>
    <w:p w14:paraId="228DC05E" w14:textId="77777777" w:rsidR="00A852ED" w:rsidRPr="00843849" w:rsidRDefault="00A852ED">
      <w:pPr>
        <w:pStyle w:val="BodyTextIndent"/>
        <w:ind w:left="0"/>
        <w:jc w:val="both"/>
        <w:rPr>
          <w:rFonts w:ascii="Century Gothic" w:hAnsi="Century Gothic" w:cs="Arial"/>
          <w:sz w:val="18"/>
          <w:szCs w:val="18"/>
          <w:u w:val="none"/>
        </w:rPr>
      </w:pPr>
    </w:p>
    <w:p w14:paraId="3319AC51" w14:textId="77777777" w:rsidR="00A852ED" w:rsidRPr="00843849" w:rsidRDefault="00A852ED">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2.11.1</w:t>
      </w:r>
      <w:r w:rsidRPr="00843849">
        <w:rPr>
          <w:rFonts w:ascii="Century Gothic" w:hAnsi="Century Gothic" w:cs="Arial"/>
          <w:sz w:val="18"/>
          <w:szCs w:val="18"/>
          <w:u w:val="none"/>
        </w:rPr>
        <w:tab/>
      </w:r>
      <w:r w:rsidR="00124FFC" w:rsidRPr="00843849">
        <w:rPr>
          <w:rFonts w:ascii="Century Gothic" w:hAnsi="Century Gothic" w:cs="Arial"/>
          <w:sz w:val="18"/>
          <w:szCs w:val="18"/>
          <w:u w:val="none"/>
        </w:rPr>
        <w:t>Roof work will be planned and supervised to ensure a safe system of work is implemented.  When working on the roof, the sub-contractor must implement fall prevention measures (i.e. guard rail) as primary control measure</w:t>
      </w:r>
      <w:r w:rsidR="0060646D" w:rsidRPr="00843849">
        <w:rPr>
          <w:rFonts w:ascii="Century Gothic" w:hAnsi="Century Gothic" w:cs="Arial"/>
          <w:sz w:val="18"/>
          <w:szCs w:val="18"/>
          <w:u w:val="none"/>
        </w:rPr>
        <w:t xml:space="preserve"> where appropriate</w:t>
      </w:r>
      <w:r w:rsidR="00124FFC" w:rsidRPr="00843849">
        <w:rPr>
          <w:rFonts w:ascii="Century Gothic" w:hAnsi="Century Gothic" w:cs="Arial"/>
          <w:sz w:val="18"/>
          <w:szCs w:val="18"/>
          <w:u w:val="none"/>
        </w:rPr>
        <w:t xml:space="preserve">.  The use of crawling boards, roof ladders </w:t>
      </w:r>
      <w:r w:rsidR="00594708" w:rsidRPr="00843849">
        <w:rPr>
          <w:rFonts w:ascii="Century Gothic" w:hAnsi="Century Gothic" w:cs="Arial"/>
          <w:sz w:val="18"/>
          <w:szCs w:val="18"/>
          <w:u w:val="none"/>
        </w:rPr>
        <w:t xml:space="preserve">etc </w:t>
      </w:r>
      <w:r w:rsidR="00124FFC" w:rsidRPr="00843849">
        <w:rPr>
          <w:rFonts w:ascii="Century Gothic" w:hAnsi="Century Gothic" w:cs="Arial"/>
          <w:sz w:val="18"/>
          <w:szCs w:val="18"/>
          <w:u w:val="none"/>
        </w:rPr>
        <w:t xml:space="preserve">may only be accepted </w:t>
      </w:r>
      <w:r w:rsidR="00594708" w:rsidRPr="00843849">
        <w:rPr>
          <w:rFonts w:ascii="Century Gothic" w:hAnsi="Century Gothic" w:cs="Arial"/>
          <w:sz w:val="18"/>
          <w:szCs w:val="18"/>
          <w:u w:val="none"/>
        </w:rPr>
        <w:t xml:space="preserve">if the primary control is not appropriate. </w:t>
      </w:r>
    </w:p>
    <w:p w14:paraId="7AF474EA" w14:textId="77777777" w:rsidR="00A852ED" w:rsidRPr="00843849" w:rsidRDefault="00A852ED">
      <w:pPr>
        <w:pStyle w:val="BodyTextIndent"/>
        <w:ind w:left="0"/>
        <w:jc w:val="both"/>
        <w:rPr>
          <w:rFonts w:ascii="Century Gothic" w:hAnsi="Century Gothic" w:cs="Arial"/>
          <w:sz w:val="18"/>
          <w:szCs w:val="18"/>
          <w:u w:val="none"/>
        </w:rPr>
      </w:pPr>
    </w:p>
    <w:p w14:paraId="0F363EE1" w14:textId="77777777" w:rsidR="00A852ED" w:rsidRPr="00843849" w:rsidRDefault="00A852ED">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2.11.2</w:t>
      </w:r>
      <w:r w:rsidRPr="00843849">
        <w:rPr>
          <w:rFonts w:ascii="Century Gothic" w:hAnsi="Century Gothic" w:cs="Arial"/>
          <w:sz w:val="18"/>
          <w:szCs w:val="18"/>
          <w:u w:val="none"/>
        </w:rPr>
        <w:tab/>
      </w:r>
      <w:r w:rsidR="00124FFC" w:rsidRPr="00843849">
        <w:rPr>
          <w:rFonts w:ascii="Century Gothic" w:hAnsi="Century Gothic" w:cs="Arial"/>
          <w:sz w:val="18"/>
          <w:szCs w:val="18"/>
          <w:u w:val="none"/>
        </w:rPr>
        <w:t xml:space="preserve">If work can be carried out from below the roof, the sub-contractor must utilise this method for carrying out the task.  </w:t>
      </w:r>
    </w:p>
    <w:p w14:paraId="2F16F99B" w14:textId="77777777" w:rsidR="00A852ED" w:rsidRPr="00843849" w:rsidRDefault="00A852ED">
      <w:pPr>
        <w:pStyle w:val="BodyTextIndent"/>
        <w:ind w:left="0"/>
        <w:jc w:val="both"/>
        <w:rPr>
          <w:rFonts w:ascii="Century Gothic" w:hAnsi="Century Gothic" w:cs="Arial"/>
          <w:sz w:val="18"/>
          <w:szCs w:val="18"/>
          <w:u w:val="none"/>
        </w:rPr>
      </w:pPr>
    </w:p>
    <w:p w14:paraId="1F728E2C" w14:textId="77777777" w:rsidR="00A852ED" w:rsidRPr="00843849" w:rsidRDefault="00A852ED">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2.11.3</w:t>
      </w:r>
      <w:r w:rsidRPr="00843849">
        <w:rPr>
          <w:rFonts w:ascii="Century Gothic" w:hAnsi="Century Gothic" w:cs="Arial"/>
          <w:sz w:val="18"/>
          <w:szCs w:val="18"/>
          <w:u w:val="none"/>
        </w:rPr>
        <w:tab/>
      </w:r>
      <w:r w:rsidR="00124FFC" w:rsidRPr="00843849">
        <w:rPr>
          <w:rFonts w:ascii="Century Gothic" w:hAnsi="Century Gothic" w:cs="Arial"/>
          <w:sz w:val="18"/>
          <w:szCs w:val="18"/>
          <w:u w:val="none"/>
        </w:rPr>
        <w:t xml:space="preserve">An exclusion zone with warning notices of overhead work must be erected where appropriate.  </w:t>
      </w:r>
    </w:p>
    <w:p w14:paraId="08C4DFD1" w14:textId="77777777" w:rsidR="00A852ED" w:rsidRPr="00843849" w:rsidRDefault="00A852ED">
      <w:pPr>
        <w:pStyle w:val="BodyTextIndent"/>
        <w:ind w:left="0"/>
        <w:jc w:val="both"/>
        <w:rPr>
          <w:rFonts w:ascii="Century Gothic" w:hAnsi="Century Gothic" w:cs="Arial"/>
          <w:sz w:val="18"/>
          <w:szCs w:val="18"/>
          <w:u w:val="none"/>
        </w:rPr>
      </w:pPr>
    </w:p>
    <w:p w14:paraId="03CB0063" w14:textId="77777777" w:rsidR="00A852ED" w:rsidRPr="00843849" w:rsidRDefault="00A852ED">
      <w:pPr>
        <w:pStyle w:val="BodyTextIndent"/>
        <w:ind w:left="0"/>
        <w:jc w:val="both"/>
        <w:rPr>
          <w:rFonts w:ascii="Century Gothic" w:hAnsi="Century Gothic" w:cs="Arial"/>
          <w:sz w:val="18"/>
          <w:szCs w:val="18"/>
          <w:u w:val="none"/>
        </w:rPr>
      </w:pPr>
      <w:r w:rsidRPr="00843849">
        <w:rPr>
          <w:rFonts w:ascii="Century Gothic" w:hAnsi="Century Gothic" w:cs="Arial"/>
          <w:b/>
          <w:bCs/>
          <w:sz w:val="18"/>
          <w:szCs w:val="18"/>
          <w:u w:val="none"/>
        </w:rPr>
        <w:t>2.12</w:t>
      </w:r>
      <w:r w:rsidRPr="00843849">
        <w:rPr>
          <w:rFonts w:ascii="Century Gothic" w:hAnsi="Century Gothic" w:cs="Arial"/>
          <w:b/>
          <w:bCs/>
          <w:sz w:val="18"/>
          <w:szCs w:val="18"/>
          <w:u w:val="none"/>
        </w:rPr>
        <w:tab/>
        <w:t xml:space="preserve">LADDERS, </w:t>
      </w:r>
      <w:proofErr w:type="gramStart"/>
      <w:r w:rsidRPr="00843849">
        <w:rPr>
          <w:rFonts w:ascii="Century Gothic" w:hAnsi="Century Gothic" w:cs="Arial"/>
          <w:b/>
          <w:bCs/>
          <w:sz w:val="18"/>
          <w:szCs w:val="18"/>
          <w:u w:val="none"/>
        </w:rPr>
        <w:t>ACCESS</w:t>
      </w:r>
      <w:proofErr w:type="gramEnd"/>
      <w:r w:rsidRPr="00843849">
        <w:rPr>
          <w:rFonts w:ascii="Century Gothic" w:hAnsi="Century Gothic" w:cs="Arial"/>
          <w:b/>
          <w:bCs/>
          <w:sz w:val="18"/>
          <w:szCs w:val="18"/>
          <w:u w:val="none"/>
        </w:rPr>
        <w:t xml:space="preserve"> AND LANDING PLATFORMS</w:t>
      </w:r>
    </w:p>
    <w:p w14:paraId="1DDA96EE" w14:textId="77777777" w:rsidR="00A852ED" w:rsidRPr="00843849" w:rsidRDefault="00A852ED">
      <w:pPr>
        <w:pStyle w:val="BodyTextIndent"/>
        <w:ind w:left="0"/>
        <w:jc w:val="both"/>
        <w:rPr>
          <w:rFonts w:ascii="Century Gothic" w:hAnsi="Century Gothic" w:cs="Arial"/>
          <w:sz w:val="18"/>
          <w:szCs w:val="18"/>
          <w:u w:val="none"/>
        </w:rPr>
      </w:pPr>
    </w:p>
    <w:p w14:paraId="65DCEE71" w14:textId="77777777" w:rsidR="00A852ED" w:rsidRPr="00843849" w:rsidRDefault="00A852ED">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2.12.1</w:t>
      </w:r>
      <w:r w:rsidRPr="00843849">
        <w:rPr>
          <w:rFonts w:ascii="Century Gothic" w:hAnsi="Century Gothic" w:cs="Arial"/>
          <w:sz w:val="18"/>
          <w:szCs w:val="18"/>
          <w:u w:val="none"/>
        </w:rPr>
        <w:tab/>
        <w:t>All ladders used by contractors shall be in sound condition, placed at the correct angle and firmly secured when in use.</w:t>
      </w:r>
      <w:r w:rsidR="00594708" w:rsidRPr="00843849">
        <w:rPr>
          <w:rFonts w:ascii="Century Gothic" w:hAnsi="Century Gothic" w:cs="Arial"/>
          <w:sz w:val="18"/>
          <w:szCs w:val="18"/>
          <w:u w:val="none"/>
        </w:rPr>
        <w:t xml:space="preserve">  Any ladder not in good condition must be removed from the workplace and replaced. </w:t>
      </w:r>
    </w:p>
    <w:p w14:paraId="67B457EA" w14:textId="77777777" w:rsidR="00A852ED" w:rsidRPr="00843849" w:rsidRDefault="00A852ED">
      <w:pPr>
        <w:pStyle w:val="BodyTextIndent"/>
        <w:ind w:left="0"/>
        <w:jc w:val="both"/>
        <w:rPr>
          <w:rFonts w:ascii="Century Gothic" w:hAnsi="Century Gothic" w:cs="Arial"/>
          <w:sz w:val="18"/>
          <w:szCs w:val="18"/>
          <w:u w:val="none"/>
        </w:rPr>
      </w:pPr>
    </w:p>
    <w:p w14:paraId="0C9D974F" w14:textId="77777777" w:rsidR="00A852ED" w:rsidRPr="00843849" w:rsidRDefault="00A852ED" w:rsidP="00594708">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2.12.2</w:t>
      </w:r>
      <w:r w:rsidRPr="00843849">
        <w:rPr>
          <w:rFonts w:ascii="Century Gothic" w:hAnsi="Century Gothic" w:cs="Arial"/>
          <w:sz w:val="18"/>
          <w:szCs w:val="18"/>
          <w:u w:val="none"/>
        </w:rPr>
        <w:tab/>
        <w:t xml:space="preserve">Ladders must be extended to </w:t>
      </w:r>
      <w:proofErr w:type="gramStart"/>
      <w:r w:rsidRPr="00843849">
        <w:rPr>
          <w:rFonts w:ascii="Century Gothic" w:hAnsi="Century Gothic" w:cs="Arial"/>
          <w:sz w:val="18"/>
          <w:szCs w:val="18"/>
          <w:u w:val="none"/>
        </w:rPr>
        <w:t>a distance of 1</w:t>
      </w:r>
      <w:proofErr w:type="gramEnd"/>
      <w:r w:rsidRPr="00843849">
        <w:rPr>
          <w:rFonts w:ascii="Century Gothic" w:hAnsi="Century Gothic" w:cs="Arial"/>
          <w:sz w:val="18"/>
          <w:szCs w:val="18"/>
          <w:u w:val="none"/>
        </w:rPr>
        <w:t>.05m (5 rungs) above the landing platform.</w:t>
      </w:r>
    </w:p>
    <w:p w14:paraId="14C26960" w14:textId="77777777" w:rsidR="00A852ED" w:rsidRPr="00843849" w:rsidRDefault="00A852ED">
      <w:pPr>
        <w:pStyle w:val="BodyTextIndent"/>
        <w:ind w:left="0"/>
        <w:jc w:val="both"/>
        <w:rPr>
          <w:rFonts w:ascii="Century Gothic" w:hAnsi="Century Gothic" w:cs="Arial"/>
          <w:sz w:val="18"/>
          <w:szCs w:val="18"/>
          <w:u w:val="none"/>
        </w:rPr>
      </w:pPr>
    </w:p>
    <w:p w14:paraId="015139C8" w14:textId="77777777" w:rsidR="00A852ED" w:rsidRPr="00843849" w:rsidRDefault="00A852ED">
      <w:pPr>
        <w:pStyle w:val="BodyTextIndent"/>
        <w:ind w:left="0"/>
        <w:jc w:val="both"/>
        <w:rPr>
          <w:rFonts w:ascii="Century Gothic" w:hAnsi="Century Gothic" w:cs="Arial"/>
          <w:b/>
          <w:bCs/>
          <w:sz w:val="18"/>
          <w:szCs w:val="18"/>
          <w:u w:val="none"/>
        </w:rPr>
      </w:pPr>
      <w:r w:rsidRPr="00843849">
        <w:rPr>
          <w:rFonts w:ascii="Century Gothic" w:hAnsi="Century Gothic" w:cs="Arial"/>
          <w:b/>
          <w:bCs/>
          <w:sz w:val="18"/>
          <w:szCs w:val="18"/>
          <w:u w:val="none"/>
        </w:rPr>
        <w:t>2.13</w:t>
      </w:r>
      <w:r w:rsidRPr="00843849">
        <w:rPr>
          <w:rFonts w:ascii="Century Gothic" w:hAnsi="Century Gothic" w:cs="Arial"/>
          <w:b/>
          <w:bCs/>
          <w:sz w:val="18"/>
          <w:szCs w:val="18"/>
          <w:u w:val="none"/>
        </w:rPr>
        <w:tab/>
        <w:t>SCAFFOLDING</w:t>
      </w:r>
    </w:p>
    <w:p w14:paraId="24226016" w14:textId="77777777" w:rsidR="00A852ED" w:rsidRPr="00843849" w:rsidRDefault="00A852ED">
      <w:pPr>
        <w:pStyle w:val="BodyTextIndent"/>
        <w:ind w:left="0"/>
        <w:jc w:val="both"/>
        <w:rPr>
          <w:rFonts w:ascii="Century Gothic" w:hAnsi="Century Gothic" w:cs="Arial"/>
          <w:b/>
          <w:bCs/>
          <w:sz w:val="18"/>
          <w:szCs w:val="18"/>
          <w:u w:val="none"/>
        </w:rPr>
      </w:pPr>
    </w:p>
    <w:p w14:paraId="55CCE8D6" w14:textId="77777777" w:rsidR="00A852ED" w:rsidRPr="00843849" w:rsidRDefault="00A852ED">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2.13.1</w:t>
      </w:r>
      <w:r w:rsidRPr="00843849">
        <w:rPr>
          <w:rFonts w:ascii="Century Gothic" w:hAnsi="Century Gothic" w:cs="Arial"/>
          <w:sz w:val="18"/>
          <w:szCs w:val="18"/>
          <w:u w:val="none"/>
        </w:rPr>
        <w:tab/>
      </w:r>
      <w:r w:rsidR="00594708" w:rsidRPr="00843849">
        <w:rPr>
          <w:rFonts w:ascii="Century Gothic" w:hAnsi="Century Gothic" w:cs="Arial"/>
          <w:sz w:val="18"/>
          <w:szCs w:val="18"/>
          <w:u w:val="none"/>
        </w:rPr>
        <w:t>The erection, altering and dismantling of scaffolds shall be carried out by competent personal. All training records shall be made available to the company on request.</w:t>
      </w:r>
    </w:p>
    <w:p w14:paraId="310D2B9A" w14:textId="77777777" w:rsidR="00A852ED" w:rsidRPr="00843849" w:rsidRDefault="00A852ED">
      <w:pPr>
        <w:pStyle w:val="BodyTextIndent"/>
        <w:ind w:left="0"/>
        <w:jc w:val="both"/>
        <w:rPr>
          <w:rFonts w:ascii="Century Gothic" w:hAnsi="Century Gothic" w:cs="Arial"/>
          <w:sz w:val="18"/>
          <w:szCs w:val="18"/>
          <w:u w:val="none"/>
        </w:rPr>
      </w:pPr>
    </w:p>
    <w:p w14:paraId="614E8A9C" w14:textId="77777777" w:rsidR="00E05B1A" w:rsidRPr="00843849" w:rsidRDefault="00A852ED">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2.13.2</w:t>
      </w:r>
      <w:r w:rsidRPr="00843849">
        <w:rPr>
          <w:rFonts w:ascii="Century Gothic" w:hAnsi="Century Gothic" w:cs="Arial"/>
          <w:sz w:val="18"/>
          <w:szCs w:val="18"/>
          <w:u w:val="none"/>
        </w:rPr>
        <w:tab/>
      </w:r>
      <w:r w:rsidR="00594708" w:rsidRPr="00843849">
        <w:rPr>
          <w:rFonts w:ascii="Century Gothic" w:hAnsi="Century Gothic" w:cs="Arial"/>
          <w:sz w:val="18"/>
          <w:szCs w:val="18"/>
          <w:u w:val="none"/>
        </w:rPr>
        <w:t xml:space="preserve">Scaffolding must be erected as per specific design and the intended purpose.  </w:t>
      </w:r>
    </w:p>
    <w:p w14:paraId="1D287072" w14:textId="77777777" w:rsidR="00A852ED" w:rsidRPr="00843849" w:rsidRDefault="00A852ED">
      <w:pPr>
        <w:pStyle w:val="BodyTextIndent"/>
        <w:ind w:left="0"/>
        <w:jc w:val="both"/>
        <w:rPr>
          <w:rFonts w:ascii="Century Gothic" w:hAnsi="Century Gothic" w:cs="Arial"/>
          <w:sz w:val="18"/>
          <w:szCs w:val="18"/>
          <w:u w:val="none"/>
        </w:rPr>
      </w:pPr>
    </w:p>
    <w:p w14:paraId="336E7CDD" w14:textId="77777777" w:rsidR="00A852ED" w:rsidRPr="00843849" w:rsidRDefault="00A852ED">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2.13.3</w:t>
      </w:r>
      <w:r w:rsidRPr="00843849">
        <w:rPr>
          <w:rFonts w:ascii="Century Gothic" w:hAnsi="Century Gothic" w:cs="Arial"/>
          <w:sz w:val="18"/>
          <w:szCs w:val="18"/>
          <w:u w:val="none"/>
        </w:rPr>
        <w:tab/>
      </w:r>
      <w:r w:rsidR="00594708" w:rsidRPr="00843849">
        <w:rPr>
          <w:rFonts w:ascii="Century Gothic" w:hAnsi="Century Gothic" w:cs="Arial"/>
          <w:sz w:val="18"/>
          <w:szCs w:val="18"/>
          <w:u w:val="none"/>
        </w:rPr>
        <w:t xml:space="preserve"> Scaffolding must be inspected prior to first use, every 7 days thereafter, after any alterations or after an event that could affect the integrity of the scaffold.  Scaffold reports must be made available to the company. </w:t>
      </w:r>
    </w:p>
    <w:p w14:paraId="30B8EDA6" w14:textId="77777777" w:rsidR="00594708" w:rsidRPr="00843849" w:rsidRDefault="00594708">
      <w:pPr>
        <w:pStyle w:val="BodyTextIndent"/>
        <w:ind w:hanging="720"/>
        <w:jc w:val="both"/>
        <w:rPr>
          <w:rFonts w:ascii="Century Gothic" w:hAnsi="Century Gothic" w:cs="Arial"/>
          <w:sz w:val="18"/>
          <w:szCs w:val="18"/>
          <w:u w:val="none"/>
        </w:rPr>
      </w:pPr>
    </w:p>
    <w:p w14:paraId="4181B818" w14:textId="77777777" w:rsidR="00594708" w:rsidRPr="00843849" w:rsidRDefault="00594708">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2.13.4</w:t>
      </w:r>
      <w:r w:rsidRPr="00843849">
        <w:rPr>
          <w:rFonts w:ascii="Century Gothic" w:hAnsi="Century Gothic" w:cs="Arial"/>
          <w:sz w:val="18"/>
          <w:szCs w:val="18"/>
          <w:u w:val="none"/>
        </w:rPr>
        <w:tab/>
        <w:t>A handover certificate to be issued to the company by the sub-contractor once the scaffold has been erected and ready for first use.</w:t>
      </w:r>
    </w:p>
    <w:p w14:paraId="288052CD" w14:textId="77777777" w:rsidR="00594708" w:rsidRPr="00843849" w:rsidRDefault="00594708">
      <w:pPr>
        <w:pStyle w:val="BodyTextIndent"/>
        <w:ind w:hanging="720"/>
        <w:jc w:val="both"/>
        <w:rPr>
          <w:rFonts w:ascii="Century Gothic" w:hAnsi="Century Gothic" w:cs="Arial"/>
          <w:sz w:val="18"/>
          <w:szCs w:val="18"/>
          <w:u w:val="none"/>
        </w:rPr>
      </w:pPr>
    </w:p>
    <w:p w14:paraId="5DF55365" w14:textId="77777777" w:rsidR="00594708" w:rsidRPr="00843849" w:rsidRDefault="00594708">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2.13.5</w:t>
      </w:r>
      <w:r w:rsidRPr="00843849">
        <w:rPr>
          <w:rFonts w:ascii="Century Gothic" w:hAnsi="Century Gothic" w:cs="Arial"/>
          <w:sz w:val="18"/>
          <w:szCs w:val="18"/>
          <w:u w:val="none"/>
        </w:rPr>
        <w:tab/>
        <w:t xml:space="preserve">Unless authorised and competent, no person will alter the scaffold.   </w:t>
      </w:r>
    </w:p>
    <w:p w14:paraId="278D2A20" w14:textId="77777777" w:rsidR="00A852ED" w:rsidRPr="00843849" w:rsidRDefault="00A852ED">
      <w:pPr>
        <w:pStyle w:val="BodyTextIndent"/>
        <w:ind w:left="0"/>
        <w:jc w:val="both"/>
        <w:rPr>
          <w:rFonts w:ascii="Century Gothic" w:hAnsi="Century Gothic" w:cs="Arial"/>
          <w:sz w:val="18"/>
          <w:szCs w:val="18"/>
          <w:u w:val="none"/>
        </w:rPr>
      </w:pPr>
    </w:p>
    <w:p w14:paraId="6D95DEB2" w14:textId="77777777" w:rsidR="00A852ED" w:rsidRPr="00843849" w:rsidRDefault="00A852ED">
      <w:pPr>
        <w:pStyle w:val="BodyTextIndent"/>
        <w:ind w:left="0"/>
        <w:jc w:val="both"/>
        <w:rPr>
          <w:rFonts w:ascii="Century Gothic" w:hAnsi="Century Gothic" w:cs="Arial"/>
          <w:b/>
          <w:bCs/>
          <w:sz w:val="18"/>
          <w:szCs w:val="18"/>
          <w:u w:val="none"/>
        </w:rPr>
      </w:pPr>
      <w:r w:rsidRPr="00843849">
        <w:rPr>
          <w:rFonts w:ascii="Century Gothic" w:hAnsi="Century Gothic" w:cs="Arial"/>
          <w:b/>
          <w:bCs/>
          <w:sz w:val="18"/>
          <w:szCs w:val="18"/>
          <w:u w:val="none"/>
        </w:rPr>
        <w:t>2.14</w:t>
      </w:r>
      <w:r w:rsidRPr="00843849">
        <w:rPr>
          <w:rFonts w:ascii="Century Gothic" w:hAnsi="Century Gothic" w:cs="Arial"/>
          <w:b/>
          <w:bCs/>
          <w:sz w:val="18"/>
          <w:szCs w:val="18"/>
          <w:u w:val="none"/>
        </w:rPr>
        <w:tab/>
        <w:t xml:space="preserve">HOISTS </w:t>
      </w:r>
    </w:p>
    <w:p w14:paraId="298D4109" w14:textId="77777777" w:rsidR="00A852ED" w:rsidRPr="00843849" w:rsidRDefault="00A852ED">
      <w:pPr>
        <w:pStyle w:val="BodyTextIndent"/>
        <w:ind w:left="0"/>
        <w:jc w:val="both"/>
        <w:rPr>
          <w:rFonts w:ascii="Century Gothic" w:hAnsi="Century Gothic" w:cs="Arial"/>
          <w:sz w:val="18"/>
          <w:szCs w:val="18"/>
          <w:u w:val="none"/>
        </w:rPr>
      </w:pPr>
    </w:p>
    <w:p w14:paraId="2B04BF2D" w14:textId="77777777" w:rsidR="00A852ED" w:rsidRPr="00843849" w:rsidRDefault="00A852ED">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2.14.1</w:t>
      </w:r>
      <w:r w:rsidRPr="00843849">
        <w:rPr>
          <w:rFonts w:ascii="Century Gothic" w:hAnsi="Century Gothic" w:cs="Arial"/>
          <w:sz w:val="18"/>
          <w:szCs w:val="18"/>
          <w:u w:val="none"/>
        </w:rPr>
        <w:tab/>
        <w:t>All hoists must be properly maintained</w:t>
      </w:r>
      <w:r w:rsidR="00594708" w:rsidRPr="00843849">
        <w:rPr>
          <w:rFonts w:ascii="Century Gothic" w:hAnsi="Century Gothic" w:cs="Arial"/>
          <w:sz w:val="18"/>
          <w:szCs w:val="18"/>
          <w:u w:val="none"/>
        </w:rPr>
        <w:t xml:space="preserve"> and form part of a regular thorough examination by a competent person</w:t>
      </w:r>
      <w:r w:rsidRPr="00843849">
        <w:rPr>
          <w:rFonts w:ascii="Century Gothic" w:hAnsi="Century Gothic" w:cs="Arial"/>
          <w:sz w:val="18"/>
          <w:szCs w:val="18"/>
          <w:u w:val="none"/>
        </w:rPr>
        <w:t>.</w:t>
      </w:r>
      <w:r w:rsidR="00594708" w:rsidRPr="00843849">
        <w:rPr>
          <w:rFonts w:ascii="Century Gothic" w:hAnsi="Century Gothic" w:cs="Arial"/>
          <w:sz w:val="18"/>
          <w:szCs w:val="18"/>
          <w:u w:val="none"/>
        </w:rPr>
        <w:t xml:space="preserve">  Records of inspections and examinations must be available to the company. </w:t>
      </w:r>
    </w:p>
    <w:p w14:paraId="7026F112" w14:textId="77777777" w:rsidR="00A852ED" w:rsidRPr="00843849" w:rsidRDefault="00A852ED">
      <w:pPr>
        <w:pStyle w:val="BodyTextIndent"/>
        <w:ind w:left="0"/>
        <w:jc w:val="both"/>
        <w:rPr>
          <w:rFonts w:ascii="Century Gothic" w:hAnsi="Century Gothic" w:cs="Arial"/>
          <w:sz w:val="18"/>
          <w:szCs w:val="18"/>
          <w:u w:val="none"/>
        </w:rPr>
      </w:pPr>
    </w:p>
    <w:p w14:paraId="20FB2392" w14:textId="77777777" w:rsidR="00A852ED" w:rsidRPr="00843849" w:rsidRDefault="00A852ED">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2.14.2</w:t>
      </w:r>
      <w:r w:rsidRPr="00843849">
        <w:rPr>
          <w:rFonts w:ascii="Century Gothic" w:hAnsi="Century Gothic" w:cs="Arial"/>
          <w:sz w:val="18"/>
          <w:szCs w:val="18"/>
          <w:u w:val="none"/>
        </w:rPr>
        <w:tab/>
        <w:t>The maximum SWL must be marked on the hoist and this shall never be exceeded.</w:t>
      </w:r>
    </w:p>
    <w:p w14:paraId="5D905E65" w14:textId="77777777" w:rsidR="00A852ED" w:rsidRPr="00843849" w:rsidRDefault="00A852ED">
      <w:pPr>
        <w:pStyle w:val="BodyTextIndent"/>
        <w:ind w:left="0"/>
        <w:jc w:val="both"/>
        <w:rPr>
          <w:rFonts w:ascii="Century Gothic" w:hAnsi="Century Gothic" w:cs="Arial"/>
          <w:sz w:val="18"/>
          <w:szCs w:val="18"/>
          <w:u w:val="none"/>
        </w:rPr>
      </w:pPr>
    </w:p>
    <w:p w14:paraId="0682380A" w14:textId="77777777" w:rsidR="00A852ED" w:rsidRPr="00843849" w:rsidRDefault="00A852ED">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2.14.4</w:t>
      </w:r>
      <w:r w:rsidRPr="00843849">
        <w:rPr>
          <w:rFonts w:ascii="Century Gothic" w:hAnsi="Century Gothic" w:cs="Arial"/>
          <w:sz w:val="18"/>
          <w:szCs w:val="18"/>
          <w:u w:val="none"/>
        </w:rPr>
        <w:tab/>
      </w:r>
      <w:r w:rsidR="005F4BFB" w:rsidRPr="00843849">
        <w:rPr>
          <w:rFonts w:ascii="Century Gothic" w:hAnsi="Century Gothic" w:cs="Arial"/>
          <w:sz w:val="18"/>
          <w:szCs w:val="18"/>
          <w:u w:val="none"/>
        </w:rPr>
        <w:t xml:space="preserve">If the hoist is damaged, the hoist to be taken out of service and repaired or replaced. </w:t>
      </w:r>
    </w:p>
    <w:p w14:paraId="4CAC87F6" w14:textId="77777777" w:rsidR="00A852ED" w:rsidRPr="00843849" w:rsidRDefault="00A852ED">
      <w:pPr>
        <w:pStyle w:val="BodyTextIndent"/>
        <w:ind w:left="0"/>
        <w:jc w:val="both"/>
        <w:rPr>
          <w:rFonts w:ascii="Century Gothic" w:hAnsi="Century Gothic" w:cs="Arial"/>
          <w:sz w:val="18"/>
          <w:szCs w:val="18"/>
          <w:u w:val="none"/>
        </w:rPr>
      </w:pPr>
    </w:p>
    <w:p w14:paraId="11E8C847" w14:textId="77777777" w:rsidR="00A852ED" w:rsidRPr="00843849" w:rsidRDefault="00A852ED">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2.14.5</w:t>
      </w:r>
      <w:r w:rsidRPr="00843849">
        <w:rPr>
          <w:rFonts w:ascii="Century Gothic" w:hAnsi="Century Gothic" w:cs="Arial"/>
          <w:sz w:val="18"/>
          <w:szCs w:val="18"/>
          <w:u w:val="none"/>
        </w:rPr>
        <w:tab/>
        <w:t xml:space="preserve">Person shall not travel on hoists or lifts unless they have been designed for the purpose. </w:t>
      </w:r>
    </w:p>
    <w:p w14:paraId="2A581274" w14:textId="77777777" w:rsidR="00A852ED" w:rsidRPr="00843849" w:rsidRDefault="00A852ED">
      <w:pPr>
        <w:pStyle w:val="BodyTextIndent"/>
        <w:ind w:left="0"/>
        <w:jc w:val="both"/>
        <w:rPr>
          <w:rFonts w:ascii="Century Gothic" w:hAnsi="Century Gothic" w:cs="Arial"/>
          <w:sz w:val="18"/>
          <w:szCs w:val="18"/>
          <w:u w:val="none"/>
        </w:rPr>
      </w:pPr>
    </w:p>
    <w:p w14:paraId="0FC8AAA2" w14:textId="77777777" w:rsidR="00A852ED" w:rsidRPr="00843849" w:rsidRDefault="00A852ED">
      <w:pPr>
        <w:pStyle w:val="BodyTextIndent"/>
        <w:ind w:left="0"/>
        <w:jc w:val="both"/>
        <w:rPr>
          <w:rFonts w:ascii="Century Gothic" w:hAnsi="Century Gothic" w:cs="Arial"/>
          <w:sz w:val="18"/>
          <w:szCs w:val="18"/>
          <w:u w:val="none"/>
        </w:rPr>
      </w:pPr>
      <w:r w:rsidRPr="00843849">
        <w:rPr>
          <w:rFonts w:ascii="Century Gothic" w:hAnsi="Century Gothic" w:cs="Arial"/>
          <w:b/>
          <w:bCs/>
          <w:sz w:val="18"/>
          <w:szCs w:val="18"/>
          <w:u w:val="none"/>
        </w:rPr>
        <w:t>2.15</w:t>
      </w:r>
      <w:r w:rsidRPr="00843849">
        <w:rPr>
          <w:rFonts w:ascii="Century Gothic" w:hAnsi="Century Gothic" w:cs="Arial"/>
          <w:b/>
          <w:bCs/>
          <w:sz w:val="18"/>
          <w:szCs w:val="18"/>
          <w:u w:val="none"/>
        </w:rPr>
        <w:tab/>
        <w:t>EXCAVATIONS</w:t>
      </w:r>
    </w:p>
    <w:p w14:paraId="2046CF10" w14:textId="77777777" w:rsidR="00A852ED" w:rsidRPr="00843849" w:rsidRDefault="00A852ED">
      <w:pPr>
        <w:pStyle w:val="BodyTextIndent"/>
        <w:ind w:left="0"/>
        <w:jc w:val="both"/>
        <w:rPr>
          <w:rFonts w:ascii="Century Gothic" w:hAnsi="Century Gothic" w:cs="Arial"/>
          <w:sz w:val="18"/>
          <w:szCs w:val="18"/>
          <w:u w:val="none"/>
        </w:rPr>
      </w:pPr>
    </w:p>
    <w:p w14:paraId="578253DB" w14:textId="77777777" w:rsidR="00A852ED" w:rsidRPr="00843849" w:rsidRDefault="00A852ED" w:rsidP="005F4BFB">
      <w:pPr>
        <w:pStyle w:val="BodyTextIndent"/>
        <w:ind w:left="709" w:hanging="709"/>
        <w:jc w:val="both"/>
        <w:rPr>
          <w:rFonts w:ascii="Century Gothic" w:hAnsi="Century Gothic" w:cs="Arial"/>
          <w:sz w:val="18"/>
          <w:szCs w:val="18"/>
          <w:u w:val="none"/>
        </w:rPr>
      </w:pPr>
      <w:r w:rsidRPr="00843849">
        <w:rPr>
          <w:rFonts w:ascii="Century Gothic" w:hAnsi="Century Gothic" w:cs="Arial"/>
          <w:sz w:val="18"/>
          <w:szCs w:val="18"/>
          <w:u w:val="none"/>
        </w:rPr>
        <w:t>2.15.1</w:t>
      </w:r>
      <w:r w:rsidRPr="00843849">
        <w:rPr>
          <w:rFonts w:ascii="Century Gothic" w:hAnsi="Century Gothic" w:cs="Arial"/>
          <w:sz w:val="18"/>
          <w:szCs w:val="18"/>
          <w:u w:val="none"/>
        </w:rPr>
        <w:tab/>
      </w:r>
      <w:r w:rsidR="005F4BFB" w:rsidRPr="00843849">
        <w:rPr>
          <w:rFonts w:ascii="Century Gothic" w:hAnsi="Century Gothic" w:cs="Arial"/>
          <w:sz w:val="18"/>
          <w:szCs w:val="18"/>
          <w:u w:val="none"/>
        </w:rPr>
        <w:t xml:space="preserve">Excavations will be planned and supervised to ensure a safe system of work is implemented.  A permit to work system to be incorporated by the company and supported by the sub-contractor. </w:t>
      </w:r>
    </w:p>
    <w:p w14:paraId="3DD7D77E" w14:textId="77777777" w:rsidR="005F4BFB" w:rsidRPr="00843849" w:rsidRDefault="005F4BFB" w:rsidP="005F4BFB">
      <w:pPr>
        <w:pStyle w:val="BodyTextIndent"/>
        <w:ind w:left="567" w:hanging="567"/>
        <w:jc w:val="both"/>
        <w:rPr>
          <w:rFonts w:ascii="Century Gothic" w:hAnsi="Century Gothic" w:cs="Arial"/>
          <w:sz w:val="18"/>
          <w:szCs w:val="18"/>
          <w:u w:val="none"/>
        </w:rPr>
      </w:pPr>
    </w:p>
    <w:p w14:paraId="1C72DBEF" w14:textId="77777777" w:rsidR="00A852ED" w:rsidRPr="00843849" w:rsidRDefault="00A852ED">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2.15.2</w:t>
      </w:r>
      <w:r w:rsidRPr="00843849">
        <w:rPr>
          <w:rFonts w:ascii="Century Gothic" w:hAnsi="Century Gothic" w:cs="Arial"/>
          <w:sz w:val="18"/>
          <w:szCs w:val="18"/>
          <w:u w:val="none"/>
        </w:rPr>
        <w:tab/>
      </w:r>
      <w:r w:rsidR="005F4BFB" w:rsidRPr="00843849">
        <w:rPr>
          <w:rFonts w:ascii="Century Gothic" w:hAnsi="Century Gothic" w:cs="Arial"/>
          <w:sz w:val="18"/>
          <w:szCs w:val="18"/>
          <w:u w:val="none"/>
        </w:rPr>
        <w:t xml:space="preserve">Where temporary works are required for the excavation, the sub-contractor to ensure the temporary works are designed and implemented in the workplace. </w:t>
      </w:r>
    </w:p>
    <w:p w14:paraId="7D6C2D85" w14:textId="77777777" w:rsidR="00A852ED" w:rsidRPr="00843849" w:rsidRDefault="00A852ED">
      <w:pPr>
        <w:pStyle w:val="BodyTextIndent"/>
        <w:ind w:left="0"/>
        <w:jc w:val="both"/>
        <w:rPr>
          <w:rFonts w:ascii="Century Gothic" w:hAnsi="Century Gothic" w:cs="Arial"/>
          <w:sz w:val="18"/>
          <w:szCs w:val="18"/>
          <w:u w:val="none"/>
        </w:rPr>
      </w:pPr>
    </w:p>
    <w:p w14:paraId="3A1B5562" w14:textId="77777777" w:rsidR="00A852ED" w:rsidRPr="00843849" w:rsidRDefault="00A852ED" w:rsidP="005F4BFB">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2.15.3</w:t>
      </w:r>
      <w:r w:rsidRPr="00843849">
        <w:rPr>
          <w:rFonts w:ascii="Century Gothic" w:hAnsi="Century Gothic" w:cs="Arial"/>
          <w:sz w:val="18"/>
          <w:szCs w:val="18"/>
          <w:u w:val="none"/>
        </w:rPr>
        <w:tab/>
      </w:r>
      <w:r w:rsidR="005F4BFB" w:rsidRPr="00843849">
        <w:rPr>
          <w:rFonts w:ascii="Century Gothic" w:hAnsi="Century Gothic" w:cs="Arial"/>
          <w:sz w:val="18"/>
          <w:szCs w:val="18"/>
          <w:u w:val="none"/>
        </w:rPr>
        <w:t xml:space="preserve">Ensure the sub-contractor provides adequate access and egress provisions from the excavation. </w:t>
      </w:r>
    </w:p>
    <w:p w14:paraId="45A75310" w14:textId="77777777" w:rsidR="00A852ED" w:rsidRPr="00843849" w:rsidRDefault="00A852ED">
      <w:pPr>
        <w:pStyle w:val="BodyTextIndent"/>
        <w:ind w:left="0"/>
        <w:jc w:val="both"/>
        <w:rPr>
          <w:rFonts w:ascii="Century Gothic" w:hAnsi="Century Gothic" w:cs="Arial"/>
          <w:sz w:val="18"/>
          <w:szCs w:val="18"/>
          <w:u w:val="none"/>
        </w:rPr>
      </w:pPr>
    </w:p>
    <w:p w14:paraId="3F2A6B13" w14:textId="77777777" w:rsidR="00A852ED" w:rsidRPr="00843849" w:rsidRDefault="00A852ED">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2.15.4</w:t>
      </w:r>
      <w:r w:rsidRPr="00843849">
        <w:rPr>
          <w:rFonts w:ascii="Century Gothic" w:hAnsi="Century Gothic" w:cs="Arial"/>
          <w:sz w:val="18"/>
          <w:szCs w:val="18"/>
          <w:u w:val="none"/>
        </w:rPr>
        <w:tab/>
        <w:t xml:space="preserve"> </w:t>
      </w:r>
      <w:r w:rsidR="005F4BFB" w:rsidRPr="00843849">
        <w:rPr>
          <w:rFonts w:ascii="Century Gothic" w:hAnsi="Century Gothic" w:cs="Arial"/>
          <w:sz w:val="18"/>
          <w:szCs w:val="18"/>
          <w:u w:val="none"/>
        </w:rPr>
        <w:t>Sub-contractor to ensure excavations are barriered off or covered.</w:t>
      </w:r>
    </w:p>
    <w:p w14:paraId="595A7EB5" w14:textId="77777777" w:rsidR="00A852ED" w:rsidRPr="00843849" w:rsidRDefault="00A852ED">
      <w:pPr>
        <w:pStyle w:val="BodyTextIndent"/>
        <w:ind w:left="0"/>
        <w:jc w:val="both"/>
        <w:rPr>
          <w:rFonts w:ascii="Century Gothic" w:hAnsi="Century Gothic" w:cs="Arial"/>
          <w:sz w:val="18"/>
          <w:szCs w:val="18"/>
          <w:u w:val="none"/>
        </w:rPr>
      </w:pPr>
    </w:p>
    <w:p w14:paraId="7FBBD88A" w14:textId="77777777" w:rsidR="00A852ED" w:rsidRPr="00843849" w:rsidRDefault="00A852ED">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2.15.5</w:t>
      </w:r>
      <w:r w:rsidRPr="00843849">
        <w:rPr>
          <w:rFonts w:ascii="Century Gothic" w:hAnsi="Century Gothic" w:cs="Arial"/>
          <w:sz w:val="18"/>
          <w:szCs w:val="18"/>
          <w:u w:val="none"/>
        </w:rPr>
        <w:tab/>
        <w:t>Spoil removed from excavations shall be kept back from the edge and at a suitable angle of repose.</w:t>
      </w:r>
    </w:p>
    <w:p w14:paraId="646F30D3" w14:textId="77777777" w:rsidR="00A852ED" w:rsidRPr="00843849" w:rsidRDefault="00A852ED">
      <w:pPr>
        <w:pStyle w:val="BodyTextIndent"/>
        <w:ind w:left="0"/>
        <w:jc w:val="both"/>
        <w:rPr>
          <w:rFonts w:ascii="Century Gothic" w:hAnsi="Century Gothic" w:cs="Arial"/>
          <w:sz w:val="18"/>
          <w:szCs w:val="18"/>
          <w:u w:val="none"/>
        </w:rPr>
      </w:pPr>
    </w:p>
    <w:p w14:paraId="18B0F0E3" w14:textId="77777777" w:rsidR="00A852ED" w:rsidRPr="00843849" w:rsidRDefault="00A852ED" w:rsidP="005F4BFB">
      <w:pPr>
        <w:pStyle w:val="BodyTextIndent"/>
        <w:ind w:left="709" w:hanging="709"/>
        <w:jc w:val="both"/>
        <w:rPr>
          <w:rFonts w:ascii="Century Gothic" w:hAnsi="Century Gothic" w:cs="Arial"/>
          <w:sz w:val="18"/>
          <w:szCs w:val="18"/>
          <w:u w:val="none"/>
        </w:rPr>
      </w:pPr>
      <w:r w:rsidRPr="00843849">
        <w:rPr>
          <w:rFonts w:ascii="Century Gothic" w:hAnsi="Century Gothic" w:cs="Arial"/>
          <w:sz w:val="18"/>
          <w:szCs w:val="18"/>
          <w:u w:val="none"/>
        </w:rPr>
        <w:t>2.15.</w:t>
      </w:r>
      <w:r w:rsidR="005F4BFB" w:rsidRPr="00843849">
        <w:rPr>
          <w:rFonts w:ascii="Century Gothic" w:hAnsi="Century Gothic" w:cs="Arial"/>
          <w:sz w:val="18"/>
          <w:szCs w:val="18"/>
          <w:u w:val="none"/>
        </w:rPr>
        <w:t>6</w:t>
      </w:r>
      <w:r w:rsidRPr="00843849">
        <w:rPr>
          <w:rFonts w:ascii="Century Gothic" w:hAnsi="Century Gothic" w:cs="Arial"/>
          <w:sz w:val="18"/>
          <w:szCs w:val="18"/>
          <w:u w:val="none"/>
        </w:rPr>
        <w:tab/>
      </w:r>
      <w:r w:rsidR="005F4BFB" w:rsidRPr="00843849">
        <w:rPr>
          <w:rFonts w:ascii="Century Gothic" w:hAnsi="Century Gothic" w:cs="Arial"/>
          <w:sz w:val="18"/>
          <w:szCs w:val="18"/>
          <w:u w:val="none"/>
        </w:rPr>
        <w:t xml:space="preserve">Services must be located using appropriate equipment.  No mechanical digging within 500mm of the service.  Exposed Services to be supported. </w:t>
      </w:r>
    </w:p>
    <w:p w14:paraId="5715ECF6" w14:textId="77777777" w:rsidR="005F4BFB" w:rsidRPr="00843849" w:rsidRDefault="005F4BFB" w:rsidP="005F4BFB">
      <w:pPr>
        <w:pStyle w:val="BodyTextIndent"/>
        <w:ind w:left="709" w:hanging="709"/>
        <w:jc w:val="both"/>
        <w:rPr>
          <w:rFonts w:ascii="Century Gothic" w:hAnsi="Century Gothic" w:cs="Arial"/>
          <w:sz w:val="18"/>
          <w:szCs w:val="18"/>
          <w:u w:val="none"/>
        </w:rPr>
      </w:pPr>
    </w:p>
    <w:p w14:paraId="7F30718E" w14:textId="77777777" w:rsidR="00A852ED" w:rsidRPr="00843849" w:rsidRDefault="00A852ED">
      <w:pPr>
        <w:pStyle w:val="BodyTextIndent"/>
        <w:ind w:left="0"/>
        <w:jc w:val="both"/>
        <w:rPr>
          <w:rFonts w:ascii="Century Gothic" w:hAnsi="Century Gothic" w:cs="Arial"/>
          <w:sz w:val="18"/>
          <w:szCs w:val="18"/>
          <w:u w:val="none"/>
        </w:rPr>
      </w:pPr>
      <w:r w:rsidRPr="00843849">
        <w:rPr>
          <w:rFonts w:ascii="Century Gothic" w:hAnsi="Century Gothic" w:cs="Arial"/>
          <w:b/>
          <w:bCs/>
          <w:sz w:val="18"/>
          <w:szCs w:val="18"/>
          <w:u w:val="none"/>
        </w:rPr>
        <w:t>2.16</w:t>
      </w:r>
      <w:r w:rsidRPr="00843849">
        <w:rPr>
          <w:rFonts w:ascii="Century Gothic" w:hAnsi="Century Gothic" w:cs="Arial"/>
          <w:b/>
          <w:bCs/>
          <w:sz w:val="18"/>
          <w:szCs w:val="18"/>
          <w:u w:val="none"/>
        </w:rPr>
        <w:tab/>
        <w:t>EXPLOSIVES / BLASTING</w:t>
      </w:r>
    </w:p>
    <w:p w14:paraId="00814CC6" w14:textId="77777777" w:rsidR="00A852ED" w:rsidRPr="00843849" w:rsidRDefault="00A852ED">
      <w:pPr>
        <w:pStyle w:val="BodyTextIndent"/>
        <w:ind w:left="0"/>
        <w:jc w:val="both"/>
        <w:rPr>
          <w:rFonts w:ascii="Century Gothic" w:hAnsi="Century Gothic" w:cs="Arial"/>
          <w:sz w:val="18"/>
          <w:szCs w:val="18"/>
          <w:u w:val="none"/>
        </w:rPr>
      </w:pPr>
    </w:p>
    <w:p w14:paraId="7B6B08E4" w14:textId="77777777" w:rsidR="00A852ED" w:rsidRPr="00843849" w:rsidRDefault="00A852ED" w:rsidP="005F4BFB">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2.16.1</w:t>
      </w:r>
      <w:r w:rsidRPr="00843849">
        <w:rPr>
          <w:rFonts w:ascii="Century Gothic" w:hAnsi="Century Gothic" w:cs="Arial"/>
          <w:sz w:val="18"/>
          <w:szCs w:val="18"/>
          <w:u w:val="none"/>
        </w:rPr>
        <w:tab/>
      </w:r>
      <w:r w:rsidR="005F4BFB" w:rsidRPr="00843849">
        <w:rPr>
          <w:rFonts w:ascii="Century Gothic" w:hAnsi="Century Gothic" w:cs="Arial"/>
          <w:sz w:val="18"/>
          <w:szCs w:val="18"/>
          <w:u w:val="none"/>
        </w:rPr>
        <w:t>Blasting will be planned and supervised to ensure a safe system of work is implemented.  The use of explosives must be strictly controlled and used by the sub-contractor</w:t>
      </w:r>
      <w:r w:rsidRPr="00843849">
        <w:rPr>
          <w:rFonts w:ascii="Century Gothic" w:hAnsi="Century Gothic" w:cs="Arial"/>
          <w:sz w:val="18"/>
          <w:szCs w:val="18"/>
          <w:u w:val="none"/>
        </w:rPr>
        <w:t>.</w:t>
      </w:r>
    </w:p>
    <w:p w14:paraId="5440FF2D" w14:textId="77777777" w:rsidR="00A852ED" w:rsidRPr="00843849" w:rsidRDefault="00A852ED">
      <w:pPr>
        <w:pStyle w:val="BodyTextIndent"/>
        <w:ind w:left="0"/>
        <w:jc w:val="both"/>
        <w:rPr>
          <w:rFonts w:ascii="Century Gothic" w:hAnsi="Century Gothic" w:cs="Arial"/>
          <w:b/>
          <w:bCs/>
          <w:sz w:val="18"/>
          <w:szCs w:val="18"/>
          <w:u w:val="none"/>
        </w:rPr>
      </w:pPr>
    </w:p>
    <w:p w14:paraId="5C8A3963" w14:textId="77777777" w:rsidR="00A852ED" w:rsidRPr="00843849" w:rsidRDefault="00A852ED">
      <w:pPr>
        <w:pStyle w:val="BodyTextIndent"/>
        <w:ind w:left="0"/>
        <w:jc w:val="both"/>
        <w:rPr>
          <w:rFonts w:ascii="Century Gothic" w:hAnsi="Century Gothic" w:cs="Arial"/>
          <w:b/>
          <w:bCs/>
          <w:sz w:val="18"/>
          <w:szCs w:val="18"/>
          <w:u w:val="none"/>
        </w:rPr>
      </w:pPr>
      <w:r w:rsidRPr="00843849">
        <w:rPr>
          <w:rFonts w:ascii="Century Gothic" w:hAnsi="Century Gothic" w:cs="Arial"/>
          <w:b/>
          <w:bCs/>
          <w:sz w:val="18"/>
          <w:szCs w:val="18"/>
          <w:u w:val="none"/>
        </w:rPr>
        <w:t>2.17</w:t>
      </w:r>
      <w:r w:rsidRPr="00843849">
        <w:rPr>
          <w:rFonts w:ascii="Century Gothic" w:hAnsi="Century Gothic" w:cs="Arial"/>
          <w:b/>
          <w:bCs/>
          <w:sz w:val="18"/>
          <w:szCs w:val="18"/>
          <w:u w:val="none"/>
        </w:rPr>
        <w:tab/>
        <w:t>PRESSURE SYSTEMS</w:t>
      </w:r>
    </w:p>
    <w:p w14:paraId="3DC87537" w14:textId="77777777" w:rsidR="00A852ED" w:rsidRPr="00843849" w:rsidRDefault="00A852ED">
      <w:pPr>
        <w:pStyle w:val="BodyTextIndent"/>
        <w:ind w:left="0"/>
        <w:jc w:val="both"/>
        <w:rPr>
          <w:rFonts w:ascii="Century Gothic" w:hAnsi="Century Gothic" w:cs="Arial"/>
          <w:sz w:val="18"/>
          <w:szCs w:val="18"/>
          <w:u w:val="none"/>
        </w:rPr>
      </w:pPr>
    </w:p>
    <w:p w14:paraId="4E45882F" w14:textId="77777777" w:rsidR="00A852ED" w:rsidRPr="00843849" w:rsidRDefault="00A852ED">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2.17.1</w:t>
      </w:r>
      <w:r w:rsidRPr="00843849">
        <w:rPr>
          <w:rFonts w:ascii="Century Gothic" w:hAnsi="Century Gothic" w:cs="Arial"/>
          <w:sz w:val="18"/>
          <w:szCs w:val="18"/>
          <w:u w:val="none"/>
        </w:rPr>
        <w:tab/>
      </w:r>
      <w:r w:rsidR="005F4BFB" w:rsidRPr="00843849">
        <w:rPr>
          <w:rFonts w:ascii="Century Gothic" w:hAnsi="Century Gothic" w:cs="Arial"/>
          <w:sz w:val="18"/>
          <w:szCs w:val="18"/>
          <w:u w:val="none"/>
        </w:rPr>
        <w:t xml:space="preserve">Working on pressure systems will be planned and supervised to ensure a safe system of work is implemented. </w:t>
      </w:r>
    </w:p>
    <w:p w14:paraId="5C865EAB" w14:textId="77777777" w:rsidR="00A852ED" w:rsidRPr="00843849" w:rsidRDefault="00A852ED">
      <w:pPr>
        <w:pStyle w:val="BodyTextIndent"/>
        <w:ind w:left="0"/>
        <w:jc w:val="both"/>
        <w:rPr>
          <w:rFonts w:ascii="Century Gothic" w:hAnsi="Century Gothic" w:cs="Arial"/>
          <w:sz w:val="18"/>
          <w:szCs w:val="18"/>
          <w:u w:val="none"/>
        </w:rPr>
      </w:pPr>
    </w:p>
    <w:p w14:paraId="29EAC008" w14:textId="77777777" w:rsidR="00A852ED" w:rsidRPr="00843849" w:rsidRDefault="00A852ED">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2.17.1</w:t>
      </w:r>
      <w:r w:rsidRPr="00843849">
        <w:rPr>
          <w:rFonts w:ascii="Century Gothic" w:hAnsi="Century Gothic" w:cs="Arial"/>
          <w:sz w:val="18"/>
          <w:szCs w:val="18"/>
          <w:u w:val="none"/>
        </w:rPr>
        <w:tab/>
        <w:t xml:space="preserve">Permit to work systems may be required when working on pressure systems. </w:t>
      </w:r>
      <w:r w:rsidR="00E67683" w:rsidRPr="00843849">
        <w:rPr>
          <w:rFonts w:ascii="Century Gothic" w:hAnsi="Century Gothic" w:cs="Arial"/>
          <w:sz w:val="18"/>
          <w:szCs w:val="18"/>
          <w:u w:val="none"/>
        </w:rPr>
        <w:t>personal protective</w:t>
      </w:r>
      <w:r w:rsidRPr="00843849">
        <w:rPr>
          <w:rFonts w:ascii="Century Gothic" w:hAnsi="Century Gothic" w:cs="Arial"/>
          <w:sz w:val="18"/>
          <w:szCs w:val="18"/>
          <w:u w:val="none"/>
        </w:rPr>
        <w:t xml:space="preserve"> clothing should be available as required.</w:t>
      </w:r>
    </w:p>
    <w:p w14:paraId="2DD5BAB0" w14:textId="77777777" w:rsidR="00A852ED" w:rsidRPr="00843849" w:rsidRDefault="00A852ED">
      <w:pPr>
        <w:pStyle w:val="BodyTextIndent"/>
        <w:ind w:left="0"/>
        <w:jc w:val="both"/>
        <w:rPr>
          <w:rFonts w:ascii="Century Gothic" w:hAnsi="Century Gothic" w:cs="Arial"/>
          <w:sz w:val="18"/>
          <w:szCs w:val="18"/>
          <w:u w:val="none"/>
        </w:rPr>
      </w:pPr>
    </w:p>
    <w:p w14:paraId="7B67CC39" w14:textId="77777777" w:rsidR="00A852ED" w:rsidRPr="00843849" w:rsidRDefault="00A852ED">
      <w:pPr>
        <w:pStyle w:val="BodyTextIndent"/>
        <w:ind w:left="0"/>
        <w:jc w:val="both"/>
        <w:rPr>
          <w:rFonts w:ascii="Century Gothic" w:hAnsi="Century Gothic" w:cs="Arial"/>
          <w:b/>
          <w:bCs/>
          <w:sz w:val="18"/>
          <w:szCs w:val="18"/>
          <w:u w:val="none"/>
        </w:rPr>
      </w:pPr>
      <w:r w:rsidRPr="00843849">
        <w:rPr>
          <w:rFonts w:ascii="Century Gothic" w:hAnsi="Century Gothic" w:cs="Arial"/>
          <w:b/>
          <w:bCs/>
          <w:sz w:val="18"/>
          <w:szCs w:val="18"/>
          <w:u w:val="none"/>
        </w:rPr>
        <w:t>2.18</w:t>
      </w:r>
      <w:r w:rsidRPr="00843849">
        <w:rPr>
          <w:rFonts w:ascii="Century Gothic" w:hAnsi="Century Gothic" w:cs="Arial"/>
          <w:b/>
          <w:bCs/>
          <w:sz w:val="18"/>
          <w:szCs w:val="18"/>
          <w:u w:val="none"/>
        </w:rPr>
        <w:tab/>
        <w:t>WOODWORKING MACHINERY</w:t>
      </w:r>
    </w:p>
    <w:p w14:paraId="5812A230" w14:textId="77777777" w:rsidR="00A852ED" w:rsidRPr="00843849" w:rsidRDefault="00A852ED">
      <w:pPr>
        <w:pStyle w:val="BodyTextIndent"/>
        <w:ind w:left="0"/>
        <w:jc w:val="both"/>
        <w:rPr>
          <w:rFonts w:ascii="Century Gothic" w:hAnsi="Century Gothic" w:cs="Arial"/>
          <w:sz w:val="18"/>
          <w:szCs w:val="18"/>
          <w:u w:val="none"/>
        </w:rPr>
      </w:pPr>
    </w:p>
    <w:p w14:paraId="5DE4F276" w14:textId="77777777" w:rsidR="00A852ED" w:rsidRPr="00843849" w:rsidRDefault="00A852ED">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2.18.1</w:t>
      </w:r>
      <w:r w:rsidRPr="00843849">
        <w:rPr>
          <w:rFonts w:ascii="Century Gothic" w:hAnsi="Century Gothic" w:cs="Arial"/>
          <w:sz w:val="18"/>
          <w:szCs w:val="18"/>
          <w:u w:val="none"/>
        </w:rPr>
        <w:tab/>
        <w:t xml:space="preserve">No person will be allowed to </w:t>
      </w:r>
      <w:r w:rsidR="00BE22E0" w:rsidRPr="00843849">
        <w:rPr>
          <w:rFonts w:ascii="Century Gothic" w:hAnsi="Century Gothic" w:cs="Arial"/>
          <w:sz w:val="18"/>
          <w:szCs w:val="18"/>
          <w:u w:val="none"/>
        </w:rPr>
        <w:t>operate</w:t>
      </w:r>
      <w:r w:rsidRPr="00843849">
        <w:rPr>
          <w:rFonts w:ascii="Century Gothic" w:hAnsi="Century Gothic" w:cs="Arial"/>
          <w:sz w:val="18"/>
          <w:szCs w:val="18"/>
          <w:u w:val="none"/>
        </w:rPr>
        <w:t xml:space="preserve"> woodworking machine</w:t>
      </w:r>
      <w:r w:rsidR="00BE22E0" w:rsidRPr="00843849">
        <w:rPr>
          <w:rFonts w:ascii="Century Gothic" w:hAnsi="Century Gothic" w:cs="Arial"/>
          <w:sz w:val="18"/>
          <w:szCs w:val="18"/>
          <w:u w:val="none"/>
        </w:rPr>
        <w:t>ry</w:t>
      </w:r>
      <w:r w:rsidRPr="00843849">
        <w:rPr>
          <w:rFonts w:ascii="Century Gothic" w:hAnsi="Century Gothic" w:cs="Arial"/>
          <w:sz w:val="18"/>
          <w:szCs w:val="18"/>
          <w:u w:val="none"/>
        </w:rPr>
        <w:t xml:space="preserve"> unless they have been</w:t>
      </w:r>
      <w:r w:rsidR="00BE22E0" w:rsidRPr="00843849">
        <w:rPr>
          <w:rFonts w:ascii="Century Gothic" w:hAnsi="Century Gothic" w:cs="Arial"/>
          <w:sz w:val="18"/>
          <w:szCs w:val="18"/>
          <w:u w:val="none"/>
        </w:rPr>
        <w:t xml:space="preserve"> authorised and</w:t>
      </w:r>
      <w:r w:rsidRPr="00843849">
        <w:rPr>
          <w:rFonts w:ascii="Century Gothic" w:hAnsi="Century Gothic" w:cs="Arial"/>
          <w:sz w:val="18"/>
          <w:szCs w:val="18"/>
          <w:u w:val="none"/>
        </w:rPr>
        <w:t xml:space="preserve"> trained. </w:t>
      </w:r>
    </w:p>
    <w:p w14:paraId="33368FB4" w14:textId="77777777" w:rsidR="00A852ED" w:rsidRPr="00843849" w:rsidRDefault="00A852ED">
      <w:pPr>
        <w:pStyle w:val="BodyTextIndent"/>
        <w:ind w:left="0"/>
        <w:jc w:val="both"/>
        <w:rPr>
          <w:rFonts w:ascii="Century Gothic" w:hAnsi="Century Gothic" w:cs="Arial"/>
          <w:sz w:val="18"/>
          <w:szCs w:val="18"/>
          <w:u w:val="none"/>
        </w:rPr>
      </w:pPr>
    </w:p>
    <w:p w14:paraId="4F33C960" w14:textId="77777777" w:rsidR="00A852ED" w:rsidRPr="00843849" w:rsidRDefault="00A852ED">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2.18.2</w:t>
      </w:r>
      <w:r w:rsidRPr="00843849">
        <w:rPr>
          <w:rFonts w:ascii="Century Gothic" w:hAnsi="Century Gothic" w:cs="Arial"/>
          <w:sz w:val="18"/>
          <w:szCs w:val="18"/>
          <w:u w:val="none"/>
        </w:rPr>
        <w:tab/>
        <w:t xml:space="preserve">Suitable and sufficient guarding must be fitted to all woodworking </w:t>
      </w:r>
      <w:r w:rsidR="00BE22E0" w:rsidRPr="00843849">
        <w:rPr>
          <w:rFonts w:ascii="Century Gothic" w:hAnsi="Century Gothic" w:cs="Arial"/>
          <w:sz w:val="18"/>
          <w:szCs w:val="18"/>
          <w:u w:val="none"/>
        </w:rPr>
        <w:t>machinery</w:t>
      </w:r>
      <w:r w:rsidRPr="00843849">
        <w:rPr>
          <w:rFonts w:ascii="Century Gothic" w:hAnsi="Century Gothic" w:cs="Arial"/>
          <w:sz w:val="18"/>
          <w:szCs w:val="18"/>
          <w:u w:val="none"/>
        </w:rPr>
        <w:t xml:space="preserve">. The guards </w:t>
      </w:r>
      <w:proofErr w:type="gramStart"/>
      <w:r w:rsidRPr="00843849">
        <w:rPr>
          <w:rFonts w:ascii="Century Gothic" w:hAnsi="Century Gothic" w:cs="Arial"/>
          <w:sz w:val="18"/>
          <w:szCs w:val="18"/>
          <w:u w:val="none"/>
        </w:rPr>
        <w:t>must be correctly adjusted at all times</w:t>
      </w:r>
      <w:proofErr w:type="gramEnd"/>
      <w:r w:rsidRPr="00843849">
        <w:rPr>
          <w:rFonts w:ascii="Century Gothic" w:hAnsi="Century Gothic" w:cs="Arial"/>
          <w:sz w:val="18"/>
          <w:szCs w:val="18"/>
          <w:u w:val="none"/>
        </w:rPr>
        <w:t>. Guards and other such devices shall not be adjusted while the machine is operation.</w:t>
      </w:r>
    </w:p>
    <w:p w14:paraId="10C151AD" w14:textId="77777777" w:rsidR="00A852ED" w:rsidRPr="00843849" w:rsidRDefault="00A852ED">
      <w:pPr>
        <w:pStyle w:val="BodyTextIndent"/>
        <w:ind w:left="0"/>
        <w:jc w:val="both"/>
        <w:rPr>
          <w:rFonts w:ascii="Century Gothic" w:hAnsi="Century Gothic" w:cs="Arial"/>
          <w:sz w:val="18"/>
          <w:szCs w:val="18"/>
          <w:u w:val="none"/>
        </w:rPr>
      </w:pPr>
    </w:p>
    <w:p w14:paraId="63671F9B" w14:textId="77777777" w:rsidR="00A852ED" w:rsidRPr="00843849" w:rsidRDefault="00A852ED">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2.18.3</w:t>
      </w:r>
      <w:r w:rsidRPr="00843849">
        <w:rPr>
          <w:rFonts w:ascii="Century Gothic" w:hAnsi="Century Gothic" w:cs="Arial"/>
          <w:sz w:val="18"/>
          <w:szCs w:val="18"/>
          <w:u w:val="none"/>
        </w:rPr>
        <w:tab/>
      </w:r>
      <w:r w:rsidR="00BE22E0" w:rsidRPr="00843849">
        <w:rPr>
          <w:rFonts w:ascii="Century Gothic" w:hAnsi="Century Gothic" w:cs="Arial"/>
          <w:sz w:val="18"/>
          <w:szCs w:val="18"/>
          <w:u w:val="none"/>
        </w:rPr>
        <w:t xml:space="preserve">All woodworking machinery must have an operable emergency stop button in an easy reach of the machinery.  The machinery must stop within 10 seconds of activating the stop button.  </w:t>
      </w:r>
    </w:p>
    <w:p w14:paraId="06345B46" w14:textId="77777777" w:rsidR="00A852ED" w:rsidRPr="00843849" w:rsidRDefault="00A852ED">
      <w:pPr>
        <w:pStyle w:val="BodyTextIndent"/>
        <w:ind w:left="0"/>
        <w:jc w:val="both"/>
        <w:rPr>
          <w:rFonts w:ascii="Century Gothic" w:hAnsi="Century Gothic" w:cs="Arial"/>
          <w:sz w:val="18"/>
          <w:szCs w:val="18"/>
          <w:u w:val="none"/>
        </w:rPr>
      </w:pPr>
    </w:p>
    <w:p w14:paraId="219E375E" w14:textId="77777777" w:rsidR="00A852ED" w:rsidRPr="00843849" w:rsidRDefault="00A852ED">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2.18.4</w:t>
      </w:r>
      <w:r w:rsidRPr="00843849">
        <w:rPr>
          <w:rFonts w:ascii="Century Gothic" w:hAnsi="Century Gothic" w:cs="Arial"/>
          <w:sz w:val="18"/>
          <w:szCs w:val="18"/>
          <w:u w:val="none"/>
        </w:rPr>
        <w:tab/>
      </w:r>
      <w:r w:rsidR="00BE22E0" w:rsidRPr="00843849">
        <w:rPr>
          <w:rFonts w:ascii="Century Gothic" w:hAnsi="Century Gothic" w:cs="Arial"/>
          <w:sz w:val="18"/>
          <w:szCs w:val="18"/>
          <w:u w:val="none"/>
        </w:rPr>
        <w:t xml:space="preserve">Sub-contractor to ensure good housekeeping including good natural lighting around the machinery and floor areas.  </w:t>
      </w:r>
    </w:p>
    <w:p w14:paraId="4DBEC7B2" w14:textId="77777777" w:rsidR="00A852ED" w:rsidRPr="00843849" w:rsidRDefault="00A852ED">
      <w:pPr>
        <w:pStyle w:val="BodyTextIndent"/>
        <w:ind w:left="0"/>
        <w:jc w:val="both"/>
        <w:rPr>
          <w:rFonts w:ascii="Century Gothic" w:hAnsi="Century Gothic" w:cs="Arial"/>
          <w:sz w:val="18"/>
          <w:szCs w:val="18"/>
          <w:u w:val="none"/>
        </w:rPr>
      </w:pPr>
    </w:p>
    <w:p w14:paraId="2AFFDA7F" w14:textId="77777777" w:rsidR="00A852ED" w:rsidRPr="00843849" w:rsidRDefault="00A852ED">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2.18.5</w:t>
      </w:r>
      <w:r w:rsidRPr="00843849">
        <w:rPr>
          <w:rFonts w:ascii="Century Gothic" w:hAnsi="Century Gothic" w:cs="Arial"/>
          <w:sz w:val="18"/>
          <w:szCs w:val="18"/>
          <w:u w:val="none"/>
        </w:rPr>
        <w:tab/>
      </w:r>
      <w:r w:rsidR="00BE22E0" w:rsidRPr="00843849">
        <w:rPr>
          <w:rFonts w:ascii="Century Gothic" w:hAnsi="Century Gothic" w:cs="Arial"/>
          <w:sz w:val="18"/>
          <w:szCs w:val="18"/>
          <w:u w:val="none"/>
        </w:rPr>
        <w:t xml:space="preserve">Ensure noise levels kept to a minimum with PPE being provided where specified in a risk assessment. </w:t>
      </w:r>
    </w:p>
    <w:p w14:paraId="346E0404" w14:textId="77777777" w:rsidR="00A852ED" w:rsidRPr="00843849" w:rsidRDefault="00A852ED">
      <w:pPr>
        <w:pStyle w:val="BodyTextIndent"/>
        <w:ind w:left="0"/>
        <w:jc w:val="both"/>
        <w:rPr>
          <w:rFonts w:ascii="Century Gothic" w:hAnsi="Century Gothic" w:cs="Arial"/>
          <w:sz w:val="18"/>
          <w:szCs w:val="18"/>
          <w:u w:val="none"/>
        </w:rPr>
      </w:pPr>
    </w:p>
    <w:p w14:paraId="7B9CEB09" w14:textId="77777777" w:rsidR="00A852ED" w:rsidRPr="00843849" w:rsidRDefault="00A852ED" w:rsidP="00BE22E0">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2.18.7</w:t>
      </w:r>
      <w:r w:rsidRPr="00843849">
        <w:rPr>
          <w:rFonts w:ascii="Century Gothic" w:hAnsi="Century Gothic" w:cs="Arial"/>
          <w:sz w:val="18"/>
          <w:szCs w:val="18"/>
          <w:u w:val="none"/>
        </w:rPr>
        <w:tab/>
      </w:r>
      <w:r w:rsidR="00BE22E0" w:rsidRPr="00843849">
        <w:rPr>
          <w:rFonts w:ascii="Century Gothic" w:hAnsi="Century Gothic" w:cs="Arial"/>
          <w:sz w:val="18"/>
          <w:szCs w:val="18"/>
          <w:u w:val="none"/>
        </w:rPr>
        <w:t xml:space="preserve">Where local exhaust ventilation (LEV) is fitted to the machinery, the sub-contractor must ensure it is fit for purpose and thoroughly examined at least every 14 months.  Sub-contractor to make available records to the company. </w:t>
      </w:r>
    </w:p>
    <w:p w14:paraId="4DF1B373" w14:textId="77777777" w:rsidR="00A852ED" w:rsidRDefault="00A852ED">
      <w:pPr>
        <w:pStyle w:val="BodyTextIndent"/>
        <w:ind w:left="0"/>
        <w:jc w:val="both"/>
        <w:rPr>
          <w:rFonts w:ascii="Century Gothic" w:hAnsi="Century Gothic" w:cs="Arial"/>
          <w:sz w:val="18"/>
          <w:szCs w:val="18"/>
          <w:u w:val="none"/>
        </w:rPr>
      </w:pPr>
    </w:p>
    <w:p w14:paraId="20A90235" w14:textId="77777777" w:rsidR="00A852ED" w:rsidRPr="00843849" w:rsidRDefault="00A852ED">
      <w:pPr>
        <w:pStyle w:val="BodyTextIndent"/>
        <w:ind w:left="0"/>
        <w:jc w:val="both"/>
        <w:rPr>
          <w:rFonts w:ascii="Century Gothic" w:hAnsi="Century Gothic" w:cs="Arial"/>
          <w:sz w:val="18"/>
          <w:szCs w:val="18"/>
          <w:u w:val="none"/>
        </w:rPr>
      </w:pPr>
      <w:r w:rsidRPr="00843849">
        <w:rPr>
          <w:rFonts w:ascii="Century Gothic" w:hAnsi="Century Gothic" w:cs="Arial"/>
          <w:b/>
          <w:bCs/>
          <w:sz w:val="18"/>
          <w:szCs w:val="18"/>
          <w:u w:val="none"/>
        </w:rPr>
        <w:t>2.19</w:t>
      </w:r>
      <w:r w:rsidRPr="00843849">
        <w:rPr>
          <w:rFonts w:ascii="Century Gothic" w:hAnsi="Century Gothic" w:cs="Arial"/>
          <w:b/>
          <w:bCs/>
          <w:sz w:val="18"/>
          <w:szCs w:val="18"/>
          <w:u w:val="none"/>
        </w:rPr>
        <w:tab/>
        <w:t>GRINDING</w:t>
      </w:r>
    </w:p>
    <w:p w14:paraId="0EC66062" w14:textId="77777777" w:rsidR="00A852ED" w:rsidRPr="00843849" w:rsidRDefault="00A852ED">
      <w:pPr>
        <w:pStyle w:val="BodyTextIndent"/>
        <w:ind w:left="0"/>
        <w:jc w:val="both"/>
        <w:rPr>
          <w:rFonts w:ascii="Century Gothic" w:hAnsi="Century Gothic" w:cs="Arial"/>
          <w:sz w:val="18"/>
          <w:szCs w:val="18"/>
          <w:u w:val="none"/>
        </w:rPr>
      </w:pPr>
    </w:p>
    <w:p w14:paraId="6B6C3AC2" w14:textId="77777777" w:rsidR="00A852ED" w:rsidRPr="00843849" w:rsidRDefault="00A852ED">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2.19.1</w:t>
      </w:r>
      <w:r w:rsidRPr="00843849">
        <w:rPr>
          <w:rFonts w:ascii="Century Gothic" w:hAnsi="Century Gothic" w:cs="Arial"/>
          <w:sz w:val="18"/>
          <w:szCs w:val="18"/>
          <w:u w:val="none"/>
        </w:rPr>
        <w:tab/>
        <w:t>Portable grinders, angle grinders and disc cutters must not be used without the appropriate guards fitted.</w:t>
      </w:r>
    </w:p>
    <w:p w14:paraId="3217164B" w14:textId="77777777" w:rsidR="00A852ED" w:rsidRPr="00843849" w:rsidRDefault="00A852ED">
      <w:pPr>
        <w:pStyle w:val="BodyTextIndent"/>
        <w:ind w:left="0"/>
        <w:jc w:val="both"/>
        <w:rPr>
          <w:rFonts w:ascii="Century Gothic" w:hAnsi="Century Gothic" w:cs="Arial"/>
          <w:sz w:val="18"/>
          <w:szCs w:val="18"/>
          <w:u w:val="none"/>
        </w:rPr>
      </w:pPr>
    </w:p>
    <w:p w14:paraId="3ABF11CA" w14:textId="77777777" w:rsidR="00A852ED" w:rsidRPr="00843849" w:rsidRDefault="00A852ED">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2.19.</w:t>
      </w:r>
      <w:r w:rsidR="00BE22E0" w:rsidRPr="00843849">
        <w:rPr>
          <w:rFonts w:ascii="Century Gothic" w:hAnsi="Century Gothic" w:cs="Arial"/>
          <w:sz w:val="18"/>
          <w:szCs w:val="18"/>
          <w:u w:val="none"/>
        </w:rPr>
        <w:t>2</w:t>
      </w:r>
      <w:r w:rsidRPr="00843849">
        <w:rPr>
          <w:rFonts w:ascii="Century Gothic" w:hAnsi="Century Gothic" w:cs="Arial"/>
          <w:sz w:val="18"/>
          <w:szCs w:val="18"/>
          <w:u w:val="none"/>
        </w:rPr>
        <w:tab/>
        <w:t>Pedestal grinders should be fitted with the correct guards. Rests should be kept in the correct adjustment and wheels dressed as required.</w:t>
      </w:r>
    </w:p>
    <w:p w14:paraId="4F1A445B" w14:textId="77777777" w:rsidR="00A852ED" w:rsidRPr="00843849" w:rsidRDefault="00A852ED">
      <w:pPr>
        <w:pStyle w:val="BodyTextIndent"/>
        <w:ind w:left="0"/>
        <w:jc w:val="both"/>
        <w:rPr>
          <w:rFonts w:ascii="Century Gothic" w:hAnsi="Century Gothic" w:cs="Arial"/>
          <w:sz w:val="18"/>
          <w:szCs w:val="18"/>
          <w:u w:val="none"/>
        </w:rPr>
      </w:pPr>
    </w:p>
    <w:p w14:paraId="3DBD25F5" w14:textId="77777777" w:rsidR="00A852ED" w:rsidRPr="00843849" w:rsidRDefault="00A852ED">
      <w:pPr>
        <w:pStyle w:val="BodyTextIndent"/>
        <w:ind w:hanging="720"/>
        <w:jc w:val="both"/>
        <w:rPr>
          <w:rFonts w:ascii="Century Gothic" w:hAnsi="Century Gothic" w:cs="Arial"/>
          <w:b/>
          <w:bCs/>
          <w:sz w:val="18"/>
          <w:szCs w:val="18"/>
          <w:u w:val="none"/>
        </w:rPr>
      </w:pPr>
      <w:r w:rsidRPr="00843849">
        <w:rPr>
          <w:rFonts w:ascii="Century Gothic" w:hAnsi="Century Gothic" w:cs="Arial"/>
          <w:sz w:val="18"/>
          <w:szCs w:val="18"/>
          <w:u w:val="none"/>
        </w:rPr>
        <w:t>2.19.</w:t>
      </w:r>
      <w:r w:rsidR="00BE22E0" w:rsidRPr="00843849">
        <w:rPr>
          <w:rFonts w:ascii="Century Gothic" w:hAnsi="Century Gothic" w:cs="Arial"/>
          <w:sz w:val="18"/>
          <w:szCs w:val="18"/>
          <w:u w:val="none"/>
        </w:rPr>
        <w:t>3</w:t>
      </w:r>
      <w:r w:rsidRPr="00843849">
        <w:rPr>
          <w:rFonts w:ascii="Century Gothic" w:hAnsi="Century Gothic" w:cs="Arial"/>
          <w:sz w:val="18"/>
          <w:szCs w:val="18"/>
          <w:u w:val="none"/>
        </w:rPr>
        <w:tab/>
      </w:r>
      <w:r w:rsidRPr="00843849">
        <w:rPr>
          <w:rFonts w:ascii="Century Gothic" w:hAnsi="Century Gothic" w:cs="Arial"/>
          <w:bCs/>
          <w:sz w:val="18"/>
          <w:szCs w:val="18"/>
          <w:u w:val="none"/>
        </w:rPr>
        <w:t>Only persons who have been trained</w:t>
      </w:r>
      <w:r w:rsidR="00BE22E0" w:rsidRPr="00843849">
        <w:rPr>
          <w:rFonts w:ascii="Century Gothic" w:hAnsi="Century Gothic" w:cs="Arial"/>
          <w:bCs/>
          <w:sz w:val="18"/>
          <w:szCs w:val="18"/>
          <w:u w:val="none"/>
        </w:rPr>
        <w:t xml:space="preserve">, competent and authorised </w:t>
      </w:r>
      <w:r w:rsidR="00E05B1A" w:rsidRPr="00843849">
        <w:rPr>
          <w:rFonts w:ascii="Century Gothic" w:hAnsi="Century Gothic" w:cs="Arial"/>
          <w:bCs/>
          <w:sz w:val="18"/>
          <w:szCs w:val="18"/>
          <w:u w:val="none"/>
        </w:rPr>
        <w:t>will</w:t>
      </w:r>
      <w:r w:rsidRPr="00843849">
        <w:rPr>
          <w:rFonts w:ascii="Century Gothic" w:hAnsi="Century Gothic" w:cs="Arial"/>
          <w:bCs/>
          <w:sz w:val="18"/>
          <w:szCs w:val="18"/>
          <w:u w:val="none"/>
        </w:rPr>
        <w:t xml:space="preserve"> be allowed to change or fit abrasive wheels. This applies to all types of abrasive wheels.</w:t>
      </w:r>
    </w:p>
    <w:p w14:paraId="1C660C1C" w14:textId="77777777" w:rsidR="00A852ED" w:rsidRPr="00843849" w:rsidRDefault="00A852ED">
      <w:pPr>
        <w:pStyle w:val="BodyTextIndent"/>
        <w:ind w:left="0"/>
        <w:jc w:val="both"/>
        <w:rPr>
          <w:rFonts w:ascii="Century Gothic" w:hAnsi="Century Gothic" w:cs="Arial"/>
          <w:sz w:val="18"/>
          <w:szCs w:val="18"/>
          <w:u w:val="none"/>
        </w:rPr>
      </w:pPr>
    </w:p>
    <w:p w14:paraId="11EB5B6D" w14:textId="77777777" w:rsidR="00A852ED" w:rsidRPr="00843849" w:rsidRDefault="00A852ED" w:rsidP="00BE22E0">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2.19.</w:t>
      </w:r>
      <w:r w:rsidR="00BE22E0" w:rsidRPr="00843849">
        <w:rPr>
          <w:rFonts w:ascii="Century Gothic" w:hAnsi="Century Gothic" w:cs="Arial"/>
          <w:sz w:val="18"/>
          <w:szCs w:val="18"/>
          <w:u w:val="none"/>
        </w:rPr>
        <w:t>4</w:t>
      </w:r>
      <w:r w:rsidRPr="00843849">
        <w:rPr>
          <w:rFonts w:ascii="Century Gothic" w:hAnsi="Century Gothic" w:cs="Arial"/>
          <w:sz w:val="18"/>
          <w:szCs w:val="18"/>
          <w:u w:val="none"/>
        </w:rPr>
        <w:tab/>
      </w:r>
      <w:r w:rsidR="00BE22E0" w:rsidRPr="00843849">
        <w:rPr>
          <w:rFonts w:ascii="Century Gothic" w:hAnsi="Century Gothic" w:cs="Arial"/>
          <w:sz w:val="18"/>
          <w:szCs w:val="18"/>
          <w:u w:val="none"/>
        </w:rPr>
        <w:t>O</w:t>
      </w:r>
      <w:r w:rsidRPr="00843849">
        <w:rPr>
          <w:rFonts w:ascii="Century Gothic" w:hAnsi="Century Gothic" w:cs="Arial"/>
          <w:sz w:val="18"/>
          <w:szCs w:val="18"/>
          <w:u w:val="none"/>
        </w:rPr>
        <w:t>nly the correct grade of abrasive wheel or cutting disc for the job must be used.</w:t>
      </w:r>
    </w:p>
    <w:p w14:paraId="0D1F227E" w14:textId="77777777" w:rsidR="00A852ED" w:rsidRPr="00843849" w:rsidRDefault="00A852ED">
      <w:pPr>
        <w:pStyle w:val="BodyTextIndent"/>
        <w:ind w:left="0"/>
        <w:jc w:val="both"/>
        <w:rPr>
          <w:rFonts w:ascii="Century Gothic" w:hAnsi="Century Gothic" w:cs="Arial"/>
          <w:sz w:val="18"/>
          <w:szCs w:val="18"/>
          <w:u w:val="none"/>
        </w:rPr>
      </w:pPr>
    </w:p>
    <w:p w14:paraId="7E7AF098" w14:textId="77777777" w:rsidR="00A852ED" w:rsidRPr="00843849" w:rsidRDefault="00A852ED">
      <w:pPr>
        <w:pStyle w:val="BodyTextIndent"/>
        <w:ind w:hanging="720"/>
        <w:jc w:val="both"/>
        <w:rPr>
          <w:rFonts w:ascii="Century Gothic" w:hAnsi="Century Gothic" w:cs="Arial"/>
          <w:bCs/>
          <w:sz w:val="18"/>
          <w:szCs w:val="18"/>
          <w:u w:val="none"/>
        </w:rPr>
      </w:pPr>
      <w:r w:rsidRPr="00843849">
        <w:rPr>
          <w:rFonts w:ascii="Century Gothic" w:hAnsi="Century Gothic" w:cs="Arial"/>
          <w:sz w:val="18"/>
          <w:szCs w:val="18"/>
          <w:u w:val="none"/>
        </w:rPr>
        <w:t>2.19.9</w:t>
      </w:r>
      <w:r w:rsidRPr="00843849">
        <w:rPr>
          <w:rFonts w:ascii="Century Gothic" w:hAnsi="Century Gothic" w:cs="Arial"/>
          <w:sz w:val="18"/>
          <w:szCs w:val="18"/>
          <w:u w:val="none"/>
        </w:rPr>
        <w:tab/>
      </w:r>
      <w:r w:rsidRPr="00843849">
        <w:rPr>
          <w:rFonts w:ascii="Century Gothic" w:hAnsi="Century Gothic" w:cs="Arial"/>
          <w:bCs/>
          <w:sz w:val="18"/>
          <w:szCs w:val="18"/>
          <w:u w:val="none"/>
        </w:rPr>
        <w:t>Persons operating any type of grinder must wear adequate eye protection.</w:t>
      </w:r>
    </w:p>
    <w:p w14:paraId="4D6CF998" w14:textId="77777777" w:rsidR="00A852ED" w:rsidRPr="00843849" w:rsidRDefault="00A852ED">
      <w:pPr>
        <w:pStyle w:val="BodyTextIndent"/>
        <w:ind w:left="0"/>
        <w:jc w:val="both"/>
        <w:rPr>
          <w:rFonts w:ascii="Century Gothic" w:hAnsi="Century Gothic" w:cs="Arial"/>
          <w:sz w:val="18"/>
          <w:szCs w:val="18"/>
          <w:u w:val="none"/>
        </w:rPr>
      </w:pPr>
    </w:p>
    <w:p w14:paraId="68B01827" w14:textId="77777777" w:rsidR="00A852ED" w:rsidRPr="00843849" w:rsidRDefault="00A852ED">
      <w:pPr>
        <w:pStyle w:val="BodyTextIndent"/>
        <w:ind w:left="0"/>
        <w:jc w:val="both"/>
        <w:rPr>
          <w:rFonts w:ascii="Century Gothic" w:hAnsi="Century Gothic" w:cs="Arial"/>
          <w:b/>
          <w:bCs/>
          <w:sz w:val="18"/>
          <w:szCs w:val="18"/>
          <w:u w:val="none"/>
        </w:rPr>
      </w:pPr>
      <w:r w:rsidRPr="00843849">
        <w:rPr>
          <w:rFonts w:ascii="Century Gothic" w:hAnsi="Century Gothic" w:cs="Arial"/>
          <w:b/>
          <w:bCs/>
          <w:sz w:val="18"/>
          <w:szCs w:val="18"/>
          <w:u w:val="none"/>
        </w:rPr>
        <w:t>2.20</w:t>
      </w:r>
      <w:r w:rsidRPr="00843849">
        <w:rPr>
          <w:rFonts w:ascii="Century Gothic" w:hAnsi="Century Gothic" w:cs="Arial"/>
          <w:b/>
          <w:bCs/>
          <w:sz w:val="18"/>
          <w:szCs w:val="18"/>
          <w:u w:val="none"/>
        </w:rPr>
        <w:tab/>
        <w:t>WELDING</w:t>
      </w:r>
    </w:p>
    <w:p w14:paraId="469B8B80" w14:textId="77777777" w:rsidR="00A852ED" w:rsidRPr="00843849" w:rsidRDefault="00A852ED">
      <w:pPr>
        <w:pStyle w:val="BodyTextIndent"/>
        <w:ind w:left="0"/>
        <w:jc w:val="both"/>
        <w:rPr>
          <w:rFonts w:ascii="Century Gothic" w:hAnsi="Century Gothic" w:cs="Arial"/>
          <w:sz w:val="18"/>
          <w:szCs w:val="18"/>
          <w:u w:val="none"/>
        </w:rPr>
      </w:pPr>
    </w:p>
    <w:p w14:paraId="58438697" w14:textId="77777777" w:rsidR="00A852ED" w:rsidRPr="00843849" w:rsidRDefault="00A852ED">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2.20.1</w:t>
      </w:r>
      <w:r w:rsidRPr="00843849">
        <w:rPr>
          <w:rFonts w:ascii="Century Gothic" w:hAnsi="Century Gothic" w:cs="Arial"/>
          <w:sz w:val="18"/>
          <w:szCs w:val="18"/>
          <w:u w:val="none"/>
        </w:rPr>
        <w:tab/>
        <w:t>Cylinders used for oxy-acetylene welding and burning should be secured. Flash back arrestors must be used. Hoses, gauges, torches etc. must be maintained in good condition.</w:t>
      </w:r>
    </w:p>
    <w:p w14:paraId="318F2792" w14:textId="77777777" w:rsidR="00A852ED" w:rsidRPr="00843849" w:rsidRDefault="00A852ED">
      <w:pPr>
        <w:pStyle w:val="BodyTextIndent"/>
        <w:ind w:left="0"/>
        <w:jc w:val="both"/>
        <w:rPr>
          <w:rFonts w:ascii="Century Gothic" w:hAnsi="Century Gothic" w:cs="Arial"/>
          <w:sz w:val="18"/>
          <w:szCs w:val="18"/>
          <w:u w:val="none"/>
        </w:rPr>
      </w:pPr>
    </w:p>
    <w:p w14:paraId="5BEDE846" w14:textId="77777777" w:rsidR="00A852ED" w:rsidRPr="00843849" w:rsidRDefault="00A852ED">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2.20.2</w:t>
      </w:r>
      <w:r w:rsidRPr="00843849">
        <w:rPr>
          <w:rFonts w:ascii="Century Gothic" w:hAnsi="Century Gothic" w:cs="Arial"/>
          <w:sz w:val="18"/>
          <w:szCs w:val="18"/>
          <w:u w:val="none"/>
        </w:rPr>
        <w:tab/>
        <w:t xml:space="preserve">Damaged equipment must be removed from the work environment and repaired or replaced. </w:t>
      </w:r>
    </w:p>
    <w:p w14:paraId="50F4B645" w14:textId="77777777" w:rsidR="00A852ED" w:rsidRPr="00843849" w:rsidRDefault="00A852ED">
      <w:pPr>
        <w:pStyle w:val="BodyTextIndent"/>
        <w:ind w:left="0"/>
        <w:jc w:val="both"/>
        <w:rPr>
          <w:rFonts w:ascii="Century Gothic" w:hAnsi="Century Gothic" w:cs="Arial"/>
          <w:sz w:val="18"/>
          <w:szCs w:val="18"/>
          <w:u w:val="none"/>
        </w:rPr>
      </w:pPr>
    </w:p>
    <w:p w14:paraId="57016409" w14:textId="77777777" w:rsidR="00A852ED" w:rsidRPr="00843849" w:rsidRDefault="00A852ED">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2.20.3</w:t>
      </w:r>
      <w:r w:rsidRPr="00843849">
        <w:rPr>
          <w:rFonts w:ascii="Century Gothic" w:hAnsi="Century Gothic" w:cs="Arial"/>
          <w:sz w:val="18"/>
          <w:szCs w:val="18"/>
          <w:u w:val="none"/>
        </w:rPr>
        <w:tab/>
      </w:r>
      <w:r w:rsidR="00BE22E0" w:rsidRPr="00843849">
        <w:rPr>
          <w:rFonts w:ascii="Century Gothic" w:hAnsi="Century Gothic" w:cs="Arial"/>
          <w:sz w:val="18"/>
          <w:szCs w:val="18"/>
          <w:u w:val="none"/>
        </w:rPr>
        <w:t xml:space="preserve">Any PPE provided must be suitable for the task being carried out. </w:t>
      </w:r>
    </w:p>
    <w:p w14:paraId="6B67877B" w14:textId="77777777" w:rsidR="00A852ED" w:rsidRPr="00843849" w:rsidRDefault="00A852ED">
      <w:pPr>
        <w:pStyle w:val="BodyTextIndent"/>
        <w:ind w:left="0"/>
        <w:jc w:val="both"/>
        <w:rPr>
          <w:rFonts w:ascii="Century Gothic" w:hAnsi="Century Gothic" w:cs="Arial"/>
          <w:sz w:val="18"/>
          <w:szCs w:val="18"/>
          <w:u w:val="none"/>
        </w:rPr>
      </w:pPr>
    </w:p>
    <w:p w14:paraId="7DC56E32" w14:textId="77777777" w:rsidR="00A852ED" w:rsidRPr="00843849" w:rsidRDefault="00A852ED" w:rsidP="00A6336A">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2.20.</w:t>
      </w:r>
      <w:r w:rsidR="00A6336A" w:rsidRPr="00843849">
        <w:rPr>
          <w:rFonts w:ascii="Century Gothic" w:hAnsi="Century Gothic" w:cs="Arial"/>
          <w:sz w:val="18"/>
          <w:szCs w:val="18"/>
          <w:u w:val="none"/>
        </w:rPr>
        <w:t>4</w:t>
      </w:r>
      <w:r w:rsidRPr="00843849">
        <w:rPr>
          <w:rFonts w:ascii="Century Gothic" w:hAnsi="Century Gothic" w:cs="Arial"/>
          <w:sz w:val="18"/>
          <w:szCs w:val="18"/>
          <w:u w:val="none"/>
        </w:rPr>
        <w:tab/>
      </w:r>
      <w:r w:rsidR="00A6336A" w:rsidRPr="00843849">
        <w:rPr>
          <w:rFonts w:ascii="Century Gothic" w:hAnsi="Century Gothic" w:cs="Arial"/>
          <w:sz w:val="18"/>
          <w:szCs w:val="18"/>
          <w:u w:val="none"/>
        </w:rPr>
        <w:t xml:space="preserve">A Hot Work Permit may be issued by the company to the sub-contractor if hot working in the workplace.  The permit to work system must be adhered to by the sub-contractor. </w:t>
      </w:r>
    </w:p>
    <w:p w14:paraId="1A215F64" w14:textId="77777777" w:rsidR="00A852ED" w:rsidRPr="00843849" w:rsidRDefault="00A852ED">
      <w:pPr>
        <w:pStyle w:val="BodyTextIndent"/>
        <w:ind w:left="0"/>
        <w:jc w:val="both"/>
        <w:rPr>
          <w:rFonts w:ascii="Century Gothic" w:hAnsi="Century Gothic" w:cs="Arial"/>
          <w:sz w:val="18"/>
          <w:szCs w:val="18"/>
          <w:u w:val="none"/>
        </w:rPr>
      </w:pPr>
    </w:p>
    <w:p w14:paraId="0D55301C" w14:textId="77777777" w:rsidR="00A852ED" w:rsidRPr="00843849" w:rsidRDefault="00A852ED">
      <w:pPr>
        <w:pStyle w:val="BodyTextIndent"/>
        <w:ind w:left="0"/>
        <w:jc w:val="both"/>
        <w:rPr>
          <w:rFonts w:ascii="Century Gothic" w:hAnsi="Century Gothic" w:cs="Arial"/>
          <w:b/>
          <w:bCs/>
          <w:sz w:val="18"/>
          <w:szCs w:val="18"/>
          <w:u w:val="none"/>
        </w:rPr>
      </w:pPr>
      <w:r w:rsidRPr="00843849">
        <w:rPr>
          <w:rFonts w:ascii="Century Gothic" w:hAnsi="Century Gothic" w:cs="Arial"/>
          <w:b/>
          <w:bCs/>
          <w:sz w:val="18"/>
          <w:szCs w:val="18"/>
          <w:u w:val="none"/>
        </w:rPr>
        <w:t>2.21</w:t>
      </w:r>
      <w:r w:rsidRPr="00843849">
        <w:rPr>
          <w:rFonts w:ascii="Century Gothic" w:hAnsi="Century Gothic" w:cs="Arial"/>
          <w:b/>
          <w:bCs/>
          <w:sz w:val="18"/>
          <w:szCs w:val="18"/>
          <w:u w:val="none"/>
        </w:rPr>
        <w:tab/>
        <w:t>PAINTING</w:t>
      </w:r>
    </w:p>
    <w:p w14:paraId="18235F2B" w14:textId="77777777" w:rsidR="00A852ED" w:rsidRPr="00843849" w:rsidRDefault="00A852ED">
      <w:pPr>
        <w:pStyle w:val="BodyTextIndent"/>
        <w:ind w:left="0"/>
        <w:jc w:val="both"/>
        <w:rPr>
          <w:rFonts w:ascii="Century Gothic" w:hAnsi="Century Gothic" w:cs="Arial"/>
          <w:sz w:val="18"/>
          <w:szCs w:val="18"/>
          <w:u w:val="none"/>
        </w:rPr>
      </w:pPr>
    </w:p>
    <w:p w14:paraId="2006A28E" w14:textId="77777777" w:rsidR="00A852ED" w:rsidRPr="00843849" w:rsidRDefault="00A852ED">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2.21.1</w:t>
      </w:r>
      <w:r w:rsidRPr="00843849">
        <w:rPr>
          <w:rFonts w:ascii="Century Gothic" w:hAnsi="Century Gothic" w:cs="Arial"/>
          <w:sz w:val="18"/>
          <w:szCs w:val="18"/>
          <w:u w:val="none"/>
        </w:rPr>
        <w:tab/>
      </w:r>
      <w:r w:rsidR="00A6336A" w:rsidRPr="00843849">
        <w:rPr>
          <w:rFonts w:ascii="Century Gothic" w:hAnsi="Century Gothic" w:cs="Arial"/>
          <w:sz w:val="18"/>
          <w:szCs w:val="18"/>
          <w:u w:val="none"/>
        </w:rPr>
        <w:t>Painting works will be planned and supervised to ensure a safe system of work is implemented.</w:t>
      </w:r>
    </w:p>
    <w:p w14:paraId="3996E253" w14:textId="77777777" w:rsidR="00A852ED" w:rsidRPr="00843849" w:rsidRDefault="00A852ED">
      <w:pPr>
        <w:pStyle w:val="BodyTextIndent"/>
        <w:ind w:left="0"/>
        <w:jc w:val="both"/>
        <w:rPr>
          <w:rFonts w:ascii="Century Gothic" w:hAnsi="Century Gothic" w:cs="Arial"/>
          <w:sz w:val="18"/>
          <w:szCs w:val="18"/>
          <w:u w:val="none"/>
        </w:rPr>
      </w:pPr>
    </w:p>
    <w:p w14:paraId="6C756197" w14:textId="77777777" w:rsidR="00A852ED" w:rsidRPr="00843849" w:rsidRDefault="00A852ED" w:rsidP="00A6336A">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2.21.2</w:t>
      </w:r>
      <w:r w:rsidRPr="00843849">
        <w:rPr>
          <w:rFonts w:ascii="Century Gothic" w:hAnsi="Century Gothic" w:cs="Arial"/>
          <w:sz w:val="18"/>
          <w:szCs w:val="18"/>
          <w:u w:val="none"/>
        </w:rPr>
        <w:tab/>
      </w:r>
      <w:r w:rsidR="00E05B1A" w:rsidRPr="00843849">
        <w:rPr>
          <w:rFonts w:ascii="Century Gothic" w:hAnsi="Century Gothic" w:cs="Arial"/>
          <w:sz w:val="18"/>
          <w:szCs w:val="18"/>
          <w:u w:val="none"/>
        </w:rPr>
        <w:t>P</w:t>
      </w:r>
      <w:r w:rsidRPr="00843849">
        <w:rPr>
          <w:rFonts w:ascii="Century Gothic" w:hAnsi="Century Gothic" w:cs="Arial"/>
          <w:sz w:val="18"/>
          <w:szCs w:val="18"/>
          <w:u w:val="none"/>
        </w:rPr>
        <w:t>ainting should be undertaken in areas that are adequately ventilated.</w:t>
      </w:r>
    </w:p>
    <w:p w14:paraId="6E2DDD15" w14:textId="77777777" w:rsidR="00A852ED" w:rsidRPr="00843849" w:rsidRDefault="00A852ED">
      <w:pPr>
        <w:pStyle w:val="BodyTextIndent"/>
        <w:ind w:left="0"/>
        <w:jc w:val="both"/>
        <w:rPr>
          <w:rFonts w:ascii="Century Gothic" w:hAnsi="Century Gothic" w:cs="Arial"/>
          <w:sz w:val="18"/>
          <w:szCs w:val="18"/>
          <w:u w:val="none"/>
        </w:rPr>
      </w:pPr>
    </w:p>
    <w:p w14:paraId="708758F3" w14:textId="77777777" w:rsidR="00A852ED" w:rsidRPr="00843849" w:rsidRDefault="00A852ED">
      <w:pPr>
        <w:pStyle w:val="BodyTextIndent"/>
        <w:ind w:left="0"/>
        <w:jc w:val="both"/>
        <w:rPr>
          <w:rFonts w:ascii="Century Gothic" w:hAnsi="Century Gothic" w:cs="Arial"/>
          <w:sz w:val="18"/>
          <w:szCs w:val="18"/>
          <w:u w:val="none"/>
        </w:rPr>
      </w:pPr>
      <w:r w:rsidRPr="00843849">
        <w:rPr>
          <w:rFonts w:ascii="Century Gothic" w:hAnsi="Century Gothic" w:cs="Arial"/>
          <w:sz w:val="18"/>
          <w:szCs w:val="18"/>
          <w:u w:val="none"/>
        </w:rPr>
        <w:t>2.21.</w:t>
      </w:r>
      <w:r w:rsidR="00A6336A" w:rsidRPr="00843849">
        <w:rPr>
          <w:rFonts w:ascii="Century Gothic" w:hAnsi="Century Gothic" w:cs="Arial"/>
          <w:sz w:val="18"/>
          <w:szCs w:val="18"/>
          <w:u w:val="none"/>
        </w:rPr>
        <w:t>3</w:t>
      </w:r>
      <w:r w:rsidRPr="00843849">
        <w:rPr>
          <w:rFonts w:ascii="Century Gothic" w:hAnsi="Century Gothic" w:cs="Arial"/>
          <w:sz w:val="18"/>
          <w:szCs w:val="18"/>
          <w:u w:val="none"/>
        </w:rPr>
        <w:tab/>
        <w:t xml:space="preserve">Good housekeeping practices </w:t>
      </w:r>
      <w:proofErr w:type="gramStart"/>
      <w:r w:rsidRPr="00843849">
        <w:rPr>
          <w:rFonts w:ascii="Century Gothic" w:hAnsi="Century Gothic" w:cs="Arial"/>
          <w:sz w:val="18"/>
          <w:szCs w:val="18"/>
          <w:u w:val="none"/>
        </w:rPr>
        <w:t>should be adopted at all times</w:t>
      </w:r>
      <w:proofErr w:type="gramEnd"/>
      <w:r w:rsidRPr="00843849">
        <w:rPr>
          <w:rFonts w:ascii="Century Gothic" w:hAnsi="Century Gothic" w:cs="Arial"/>
          <w:sz w:val="18"/>
          <w:szCs w:val="18"/>
          <w:u w:val="none"/>
        </w:rPr>
        <w:t>.</w:t>
      </w:r>
    </w:p>
    <w:p w14:paraId="136C58E4" w14:textId="77777777" w:rsidR="00A852ED" w:rsidRPr="00843849" w:rsidRDefault="00A852ED">
      <w:pPr>
        <w:pStyle w:val="BodyTextIndent"/>
        <w:ind w:left="0"/>
        <w:jc w:val="both"/>
        <w:rPr>
          <w:rFonts w:ascii="Century Gothic" w:hAnsi="Century Gothic" w:cs="Arial"/>
          <w:sz w:val="18"/>
          <w:szCs w:val="18"/>
          <w:u w:val="none"/>
        </w:rPr>
      </w:pPr>
    </w:p>
    <w:p w14:paraId="3E9AEAFC" w14:textId="77777777" w:rsidR="00A852ED" w:rsidRPr="00843849" w:rsidRDefault="00A852ED" w:rsidP="00A6336A">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2.21.</w:t>
      </w:r>
      <w:r w:rsidR="00A6336A" w:rsidRPr="00843849">
        <w:rPr>
          <w:rFonts w:ascii="Century Gothic" w:hAnsi="Century Gothic" w:cs="Arial"/>
          <w:sz w:val="18"/>
          <w:szCs w:val="18"/>
          <w:u w:val="none"/>
        </w:rPr>
        <w:t>4</w:t>
      </w:r>
      <w:r w:rsidRPr="00843849">
        <w:rPr>
          <w:rFonts w:ascii="Century Gothic" w:hAnsi="Century Gothic" w:cs="Arial"/>
          <w:sz w:val="18"/>
          <w:szCs w:val="18"/>
          <w:u w:val="none"/>
        </w:rPr>
        <w:tab/>
        <w:t>Suitable eye protection should be worn when there is a risk of eye contact with the paint. Respiratory protection must be provided if required.</w:t>
      </w:r>
    </w:p>
    <w:p w14:paraId="58359C50" w14:textId="77777777" w:rsidR="00A852ED" w:rsidRPr="00843849" w:rsidRDefault="00A852ED">
      <w:pPr>
        <w:pStyle w:val="BodyTextIndent"/>
        <w:ind w:left="0"/>
        <w:jc w:val="both"/>
        <w:rPr>
          <w:rFonts w:ascii="Century Gothic" w:hAnsi="Century Gothic" w:cs="Arial"/>
          <w:sz w:val="18"/>
          <w:szCs w:val="18"/>
          <w:u w:val="none"/>
        </w:rPr>
      </w:pPr>
    </w:p>
    <w:p w14:paraId="1BBA8FF1" w14:textId="77777777" w:rsidR="00A852ED" w:rsidRPr="00843849" w:rsidRDefault="00A852ED">
      <w:pPr>
        <w:pStyle w:val="BodyTextIndent"/>
        <w:ind w:left="0"/>
        <w:jc w:val="both"/>
        <w:rPr>
          <w:rFonts w:ascii="Century Gothic" w:hAnsi="Century Gothic" w:cs="Arial"/>
          <w:b/>
          <w:bCs/>
          <w:sz w:val="18"/>
          <w:szCs w:val="18"/>
          <w:u w:val="none"/>
        </w:rPr>
      </w:pPr>
      <w:r w:rsidRPr="00843849">
        <w:rPr>
          <w:rFonts w:ascii="Century Gothic" w:hAnsi="Century Gothic" w:cs="Arial"/>
          <w:b/>
          <w:bCs/>
          <w:sz w:val="18"/>
          <w:szCs w:val="18"/>
          <w:u w:val="none"/>
        </w:rPr>
        <w:t>2.22</w:t>
      </w:r>
      <w:r w:rsidRPr="00843849">
        <w:rPr>
          <w:rFonts w:ascii="Century Gothic" w:hAnsi="Century Gothic" w:cs="Arial"/>
          <w:b/>
          <w:bCs/>
          <w:sz w:val="18"/>
          <w:szCs w:val="18"/>
          <w:u w:val="none"/>
        </w:rPr>
        <w:tab/>
        <w:t>CONTROL OF SUBSTANCES</w:t>
      </w:r>
      <w:r w:rsidR="00E05B1A" w:rsidRPr="00843849">
        <w:rPr>
          <w:rFonts w:ascii="Century Gothic" w:hAnsi="Century Gothic" w:cs="Arial"/>
          <w:b/>
          <w:bCs/>
          <w:sz w:val="18"/>
          <w:szCs w:val="18"/>
          <w:u w:val="none"/>
        </w:rPr>
        <w:t xml:space="preserve"> HAZARDOUS TO HEALTH (C</w:t>
      </w:r>
      <w:r w:rsidR="00A6336A" w:rsidRPr="00843849">
        <w:rPr>
          <w:rFonts w:ascii="Century Gothic" w:hAnsi="Century Gothic" w:cs="Arial"/>
          <w:b/>
          <w:bCs/>
          <w:sz w:val="18"/>
          <w:szCs w:val="18"/>
          <w:u w:val="none"/>
        </w:rPr>
        <w:t>O</w:t>
      </w:r>
      <w:r w:rsidRPr="00843849">
        <w:rPr>
          <w:rFonts w:ascii="Century Gothic" w:hAnsi="Century Gothic" w:cs="Arial"/>
          <w:b/>
          <w:bCs/>
          <w:sz w:val="18"/>
          <w:szCs w:val="18"/>
          <w:u w:val="none"/>
        </w:rPr>
        <w:t>SHH)</w:t>
      </w:r>
    </w:p>
    <w:p w14:paraId="5F30D316" w14:textId="77777777" w:rsidR="00A852ED" w:rsidRPr="00843849" w:rsidRDefault="00A852ED">
      <w:pPr>
        <w:pStyle w:val="BodyTextIndent"/>
        <w:jc w:val="both"/>
        <w:rPr>
          <w:rFonts w:ascii="Century Gothic" w:hAnsi="Century Gothic" w:cs="Arial"/>
          <w:b/>
          <w:bCs/>
          <w:sz w:val="18"/>
          <w:szCs w:val="18"/>
          <w:u w:val="none"/>
        </w:rPr>
      </w:pPr>
    </w:p>
    <w:p w14:paraId="6F1ED838" w14:textId="77777777" w:rsidR="00A852ED" w:rsidRPr="00843849" w:rsidRDefault="00A852ED">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2.22.1</w:t>
      </w:r>
      <w:r w:rsidRPr="00843849">
        <w:rPr>
          <w:rFonts w:ascii="Century Gothic" w:hAnsi="Century Gothic" w:cs="Arial"/>
          <w:sz w:val="18"/>
          <w:szCs w:val="18"/>
          <w:u w:val="none"/>
        </w:rPr>
        <w:tab/>
      </w:r>
      <w:r w:rsidR="00A6336A" w:rsidRPr="00843849">
        <w:rPr>
          <w:rFonts w:ascii="Century Gothic" w:hAnsi="Century Gothic" w:cs="Arial"/>
          <w:sz w:val="18"/>
          <w:szCs w:val="18"/>
          <w:u w:val="none"/>
        </w:rPr>
        <w:t xml:space="preserve">Working with substances will be planned and supervised to ensure a safe system of work is implemented.  This will usually consist of a COSHH Assessment and Material Safety Data Sheet. </w:t>
      </w:r>
    </w:p>
    <w:p w14:paraId="0D59C566" w14:textId="77777777" w:rsidR="00A852ED" w:rsidRPr="00843849" w:rsidRDefault="00A852ED">
      <w:pPr>
        <w:pStyle w:val="BodyTextIndent"/>
        <w:jc w:val="both"/>
        <w:rPr>
          <w:rFonts w:ascii="Century Gothic" w:hAnsi="Century Gothic" w:cs="Arial"/>
          <w:sz w:val="18"/>
          <w:szCs w:val="18"/>
          <w:u w:val="none"/>
        </w:rPr>
      </w:pPr>
    </w:p>
    <w:p w14:paraId="47F680A5" w14:textId="77777777" w:rsidR="00A852ED" w:rsidRPr="00843849" w:rsidRDefault="00A852ED">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2.22.2</w:t>
      </w:r>
      <w:r w:rsidRPr="00843849">
        <w:rPr>
          <w:rFonts w:ascii="Century Gothic" w:hAnsi="Century Gothic" w:cs="Arial"/>
          <w:sz w:val="18"/>
          <w:szCs w:val="18"/>
          <w:u w:val="none"/>
        </w:rPr>
        <w:tab/>
        <w:t>Certain substances, such as asbestos and lead, are covered by other regulations.  However, these must also be addressed.</w:t>
      </w:r>
    </w:p>
    <w:p w14:paraId="56B20252" w14:textId="77777777" w:rsidR="00A852ED" w:rsidRPr="00843849" w:rsidRDefault="00A852ED">
      <w:pPr>
        <w:pStyle w:val="BodyTextIndent"/>
        <w:jc w:val="both"/>
        <w:rPr>
          <w:rFonts w:ascii="Century Gothic" w:hAnsi="Century Gothic" w:cs="Arial"/>
          <w:sz w:val="18"/>
          <w:szCs w:val="18"/>
          <w:u w:val="none"/>
        </w:rPr>
      </w:pPr>
    </w:p>
    <w:p w14:paraId="060FEF77" w14:textId="77777777" w:rsidR="00A852ED" w:rsidRPr="00843849" w:rsidRDefault="00A852ED">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lastRenderedPageBreak/>
        <w:t>2.22.3</w:t>
      </w:r>
      <w:r w:rsidRPr="00843849">
        <w:rPr>
          <w:rFonts w:ascii="Century Gothic" w:hAnsi="Century Gothic" w:cs="Arial"/>
          <w:sz w:val="18"/>
          <w:szCs w:val="18"/>
          <w:u w:val="none"/>
        </w:rPr>
        <w:tab/>
      </w:r>
      <w:r w:rsidR="00A6336A" w:rsidRPr="00843849">
        <w:rPr>
          <w:rFonts w:ascii="Century Gothic" w:hAnsi="Century Gothic" w:cs="Arial"/>
          <w:sz w:val="18"/>
          <w:szCs w:val="18"/>
          <w:u w:val="none"/>
        </w:rPr>
        <w:t xml:space="preserve">Good hygiene levels to be carried out by the sub-contractor.  All welfare facilities made available by the company will be kept in a good clean condition. </w:t>
      </w:r>
    </w:p>
    <w:p w14:paraId="2C625C62" w14:textId="77777777" w:rsidR="00A852ED" w:rsidRPr="00843849" w:rsidRDefault="00A852ED">
      <w:pPr>
        <w:pStyle w:val="BodyTextIndent"/>
        <w:jc w:val="both"/>
        <w:rPr>
          <w:rFonts w:ascii="Century Gothic" w:hAnsi="Century Gothic" w:cs="Arial"/>
          <w:sz w:val="18"/>
          <w:szCs w:val="18"/>
          <w:u w:val="none"/>
        </w:rPr>
      </w:pPr>
    </w:p>
    <w:p w14:paraId="547EDF43" w14:textId="77777777" w:rsidR="00A852ED" w:rsidRPr="00843849" w:rsidRDefault="00A852ED">
      <w:pPr>
        <w:pStyle w:val="BodyTextIndent"/>
        <w:ind w:left="0"/>
        <w:jc w:val="both"/>
        <w:rPr>
          <w:rFonts w:ascii="Century Gothic" w:hAnsi="Century Gothic" w:cs="Arial"/>
          <w:b/>
          <w:bCs/>
          <w:sz w:val="18"/>
          <w:szCs w:val="18"/>
          <w:u w:val="none"/>
        </w:rPr>
      </w:pPr>
      <w:r w:rsidRPr="00843849">
        <w:rPr>
          <w:rFonts w:ascii="Century Gothic" w:hAnsi="Century Gothic" w:cs="Arial"/>
          <w:b/>
          <w:bCs/>
          <w:sz w:val="18"/>
          <w:szCs w:val="18"/>
          <w:u w:val="none"/>
        </w:rPr>
        <w:t>2.23</w:t>
      </w:r>
      <w:r w:rsidRPr="00843849">
        <w:rPr>
          <w:rFonts w:ascii="Century Gothic" w:hAnsi="Century Gothic" w:cs="Arial"/>
          <w:b/>
          <w:bCs/>
          <w:sz w:val="18"/>
          <w:szCs w:val="18"/>
          <w:u w:val="none"/>
        </w:rPr>
        <w:tab/>
        <w:t>WASTE DISPOSAL</w:t>
      </w:r>
    </w:p>
    <w:p w14:paraId="2247E801" w14:textId="77777777" w:rsidR="00A852ED" w:rsidRPr="00843849" w:rsidRDefault="00A852ED">
      <w:pPr>
        <w:pStyle w:val="BodyTextIndent"/>
        <w:jc w:val="both"/>
        <w:rPr>
          <w:rFonts w:ascii="Century Gothic" w:hAnsi="Century Gothic" w:cs="Arial"/>
          <w:b/>
          <w:bCs/>
          <w:sz w:val="18"/>
          <w:szCs w:val="18"/>
          <w:u w:val="none"/>
        </w:rPr>
      </w:pPr>
    </w:p>
    <w:p w14:paraId="3B9C3FF6" w14:textId="77777777" w:rsidR="00A852ED" w:rsidRPr="00843849" w:rsidRDefault="00A852ED" w:rsidP="00A6336A">
      <w:pPr>
        <w:pStyle w:val="BodyTextIndent"/>
        <w:ind w:left="709" w:hanging="709"/>
        <w:jc w:val="both"/>
        <w:rPr>
          <w:rFonts w:ascii="Century Gothic" w:hAnsi="Century Gothic" w:cs="Arial"/>
          <w:sz w:val="18"/>
          <w:szCs w:val="18"/>
          <w:u w:val="none"/>
        </w:rPr>
      </w:pPr>
      <w:r w:rsidRPr="00843849">
        <w:rPr>
          <w:rFonts w:ascii="Century Gothic" w:hAnsi="Century Gothic" w:cs="Arial"/>
          <w:sz w:val="18"/>
          <w:szCs w:val="18"/>
          <w:u w:val="none"/>
        </w:rPr>
        <w:t>2.23.1</w:t>
      </w:r>
      <w:r w:rsidRPr="00843849">
        <w:rPr>
          <w:rFonts w:ascii="Century Gothic" w:hAnsi="Century Gothic" w:cs="Arial"/>
          <w:sz w:val="18"/>
          <w:szCs w:val="18"/>
          <w:u w:val="none"/>
        </w:rPr>
        <w:tab/>
      </w:r>
      <w:r w:rsidR="00A6336A" w:rsidRPr="00843849">
        <w:rPr>
          <w:rFonts w:ascii="Century Gothic" w:hAnsi="Century Gothic" w:cs="Arial"/>
          <w:sz w:val="18"/>
          <w:szCs w:val="18"/>
          <w:u w:val="none"/>
        </w:rPr>
        <w:t>The Sub-contractor will make available a copy of all transfer notes to the company on request.</w:t>
      </w:r>
    </w:p>
    <w:p w14:paraId="744E92C9" w14:textId="77777777" w:rsidR="00A6336A" w:rsidRPr="00843849" w:rsidRDefault="00A6336A" w:rsidP="00A6336A">
      <w:pPr>
        <w:pStyle w:val="BodyTextIndent"/>
        <w:ind w:left="0"/>
        <w:jc w:val="both"/>
        <w:rPr>
          <w:rFonts w:ascii="Century Gothic" w:hAnsi="Century Gothic" w:cs="Arial"/>
          <w:sz w:val="18"/>
          <w:szCs w:val="18"/>
          <w:u w:val="none"/>
        </w:rPr>
      </w:pPr>
    </w:p>
    <w:p w14:paraId="056221BC" w14:textId="77777777" w:rsidR="00A852ED" w:rsidRPr="00843849" w:rsidRDefault="00A852ED">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2.23.2</w:t>
      </w:r>
      <w:r w:rsidRPr="00843849">
        <w:rPr>
          <w:rFonts w:ascii="Century Gothic" w:hAnsi="Century Gothic" w:cs="Arial"/>
          <w:sz w:val="18"/>
          <w:szCs w:val="18"/>
          <w:u w:val="none"/>
        </w:rPr>
        <w:tab/>
        <w:t xml:space="preserve">Waste produced or created by Sub-contractors may not be disposed of in </w:t>
      </w:r>
      <w:r w:rsidR="00A6336A" w:rsidRPr="00843849">
        <w:rPr>
          <w:rFonts w:ascii="Century Gothic" w:hAnsi="Century Gothic" w:cs="Arial"/>
          <w:sz w:val="18"/>
          <w:szCs w:val="18"/>
          <w:u w:val="none"/>
        </w:rPr>
        <w:t>the company’s skips etc un</w:t>
      </w:r>
      <w:r w:rsidRPr="00843849">
        <w:rPr>
          <w:rFonts w:ascii="Century Gothic" w:hAnsi="Century Gothic" w:cs="Arial"/>
          <w:sz w:val="18"/>
          <w:szCs w:val="18"/>
          <w:u w:val="none"/>
        </w:rPr>
        <w:t xml:space="preserve">less written permission is given by </w:t>
      </w:r>
      <w:r w:rsidR="00A6336A" w:rsidRPr="00843849">
        <w:rPr>
          <w:rFonts w:ascii="Century Gothic" w:hAnsi="Century Gothic" w:cs="Arial"/>
          <w:sz w:val="18"/>
          <w:szCs w:val="18"/>
          <w:u w:val="none"/>
        </w:rPr>
        <w:t xml:space="preserve">the company. </w:t>
      </w:r>
    </w:p>
    <w:p w14:paraId="20B4CE63" w14:textId="77777777" w:rsidR="00A852ED" w:rsidRDefault="00A852ED">
      <w:pPr>
        <w:pStyle w:val="BodyTextIndent"/>
        <w:jc w:val="both"/>
        <w:rPr>
          <w:rFonts w:ascii="Century Gothic" w:hAnsi="Century Gothic" w:cs="Arial"/>
          <w:sz w:val="18"/>
          <w:szCs w:val="18"/>
          <w:u w:val="none"/>
        </w:rPr>
      </w:pPr>
    </w:p>
    <w:p w14:paraId="6BBEA753" w14:textId="77777777" w:rsidR="00A852ED" w:rsidRPr="00843849" w:rsidRDefault="00A852ED">
      <w:pPr>
        <w:pStyle w:val="BodyTextIndent"/>
        <w:ind w:left="0"/>
        <w:jc w:val="both"/>
        <w:rPr>
          <w:rFonts w:ascii="Century Gothic" w:hAnsi="Century Gothic" w:cs="Arial"/>
          <w:b/>
          <w:bCs/>
          <w:sz w:val="18"/>
          <w:szCs w:val="18"/>
          <w:u w:val="none"/>
        </w:rPr>
      </w:pPr>
      <w:r w:rsidRPr="00843849">
        <w:rPr>
          <w:rFonts w:ascii="Century Gothic" w:hAnsi="Century Gothic" w:cs="Arial"/>
          <w:b/>
          <w:bCs/>
          <w:sz w:val="18"/>
          <w:szCs w:val="18"/>
          <w:u w:val="none"/>
        </w:rPr>
        <w:t>2.24</w:t>
      </w:r>
      <w:r w:rsidRPr="00843849">
        <w:rPr>
          <w:rFonts w:ascii="Century Gothic" w:hAnsi="Century Gothic" w:cs="Arial"/>
          <w:b/>
          <w:bCs/>
          <w:sz w:val="18"/>
          <w:szCs w:val="18"/>
          <w:u w:val="none"/>
        </w:rPr>
        <w:tab/>
        <w:t>NOISE</w:t>
      </w:r>
    </w:p>
    <w:p w14:paraId="0C26148A" w14:textId="77777777" w:rsidR="00A852ED" w:rsidRPr="00843849" w:rsidRDefault="00A852ED">
      <w:pPr>
        <w:pStyle w:val="BodyTextIndent"/>
        <w:jc w:val="both"/>
        <w:rPr>
          <w:rFonts w:ascii="Century Gothic" w:hAnsi="Century Gothic" w:cs="Arial"/>
          <w:b/>
          <w:bCs/>
          <w:sz w:val="18"/>
          <w:szCs w:val="18"/>
          <w:u w:val="none"/>
        </w:rPr>
      </w:pPr>
    </w:p>
    <w:p w14:paraId="2BEEAF80" w14:textId="77777777" w:rsidR="00A852ED" w:rsidRPr="00843849" w:rsidRDefault="00A852ED">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2.24.1</w:t>
      </w:r>
      <w:r w:rsidRPr="00843849">
        <w:rPr>
          <w:rFonts w:ascii="Century Gothic" w:hAnsi="Century Gothic" w:cs="Arial"/>
          <w:sz w:val="18"/>
          <w:szCs w:val="18"/>
          <w:u w:val="none"/>
        </w:rPr>
        <w:tab/>
      </w:r>
      <w:r w:rsidR="00A6336A" w:rsidRPr="00843849">
        <w:rPr>
          <w:rFonts w:ascii="Century Gothic" w:hAnsi="Century Gothic" w:cs="Arial"/>
          <w:sz w:val="18"/>
          <w:szCs w:val="18"/>
          <w:u w:val="none"/>
        </w:rPr>
        <w:t xml:space="preserve">Sub-contractor to ensure that noise exposure is </w:t>
      </w:r>
      <w:proofErr w:type="gramStart"/>
      <w:r w:rsidR="00A6336A" w:rsidRPr="00843849">
        <w:rPr>
          <w:rFonts w:ascii="Century Gothic" w:hAnsi="Century Gothic" w:cs="Arial"/>
          <w:sz w:val="18"/>
          <w:szCs w:val="18"/>
          <w:u w:val="none"/>
        </w:rPr>
        <w:t>assessed</w:t>
      </w:r>
      <w:proofErr w:type="gramEnd"/>
      <w:r w:rsidR="00A6336A" w:rsidRPr="00843849">
        <w:rPr>
          <w:rFonts w:ascii="Century Gothic" w:hAnsi="Century Gothic" w:cs="Arial"/>
          <w:sz w:val="18"/>
          <w:szCs w:val="18"/>
          <w:u w:val="none"/>
        </w:rPr>
        <w:t xml:space="preserve"> and control measures implemented to eliminate or reduce noise level. </w:t>
      </w:r>
    </w:p>
    <w:p w14:paraId="7ECF9245" w14:textId="77777777" w:rsidR="00A852ED" w:rsidRPr="00843849" w:rsidRDefault="00A852ED">
      <w:pPr>
        <w:pStyle w:val="BodyTextIndent"/>
        <w:jc w:val="both"/>
        <w:rPr>
          <w:rFonts w:ascii="Century Gothic" w:hAnsi="Century Gothic" w:cs="Arial"/>
          <w:sz w:val="18"/>
          <w:szCs w:val="18"/>
          <w:u w:val="none"/>
        </w:rPr>
      </w:pPr>
    </w:p>
    <w:p w14:paraId="7C2B59EC" w14:textId="77777777" w:rsidR="00A852ED" w:rsidRPr="00843849" w:rsidRDefault="00A852ED">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2.24.2</w:t>
      </w:r>
      <w:r w:rsidRPr="00843849">
        <w:rPr>
          <w:rFonts w:ascii="Century Gothic" w:hAnsi="Century Gothic" w:cs="Arial"/>
          <w:sz w:val="18"/>
          <w:szCs w:val="18"/>
          <w:u w:val="none"/>
        </w:rPr>
        <w:tab/>
        <w:t xml:space="preserve">If any employees are exposed </w:t>
      </w:r>
      <w:r w:rsidR="00A6336A" w:rsidRPr="00843849">
        <w:rPr>
          <w:rFonts w:ascii="Century Gothic" w:hAnsi="Century Gothic" w:cs="Arial"/>
          <w:sz w:val="18"/>
          <w:szCs w:val="18"/>
          <w:u w:val="none"/>
        </w:rPr>
        <w:t xml:space="preserve">to </w:t>
      </w:r>
      <w:r w:rsidRPr="00843849">
        <w:rPr>
          <w:rFonts w:ascii="Century Gothic" w:hAnsi="Century Gothic" w:cs="Arial"/>
          <w:sz w:val="18"/>
          <w:szCs w:val="18"/>
          <w:u w:val="none"/>
        </w:rPr>
        <w:t xml:space="preserve">daily noise exposure level of between </w:t>
      </w:r>
      <w:r w:rsidR="00E67683" w:rsidRPr="00843849">
        <w:rPr>
          <w:rFonts w:ascii="Century Gothic" w:hAnsi="Century Gothic" w:cs="Arial"/>
          <w:sz w:val="18"/>
          <w:szCs w:val="18"/>
          <w:u w:val="none"/>
        </w:rPr>
        <w:t>80dB (</w:t>
      </w:r>
      <w:r w:rsidRPr="00843849">
        <w:rPr>
          <w:rFonts w:ascii="Century Gothic" w:hAnsi="Century Gothic" w:cs="Arial"/>
          <w:sz w:val="18"/>
          <w:szCs w:val="18"/>
          <w:u w:val="none"/>
        </w:rPr>
        <w:t>A)</w:t>
      </w:r>
      <w:r w:rsidR="00E05B1A" w:rsidRPr="00843849">
        <w:rPr>
          <w:rFonts w:ascii="Century Gothic" w:hAnsi="Century Gothic" w:cs="Arial"/>
          <w:sz w:val="18"/>
          <w:szCs w:val="18"/>
          <w:u w:val="none"/>
        </w:rPr>
        <w:t xml:space="preserve"> and 85 </w:t>
      </w:r>
      <w:r w:rsidR="00E67683" w:rsidRPr="00843849">
        <w:rPr>
          <w:rFonts w:ascii="Century Gothic" w:hAnsi="Century Gothic" w:cs="Arial"/>
          <w:sz w:val="18"/>
          <w:szCs w:val="18"/>
          <w:u w:val="none"/>
        </w:rPr>
        <w:t>dB (</w:t>
      </w:r>
      <w:r w:rsidR="00E05B1A" w:rsidRPr="00843849">
        <w:rPr>
          <w:rFonts w:ascii="Century Gothic" w:hAnsi="Century Gothic" w:cs="Arial"/>
          <w:sz w:val="18"/>
          <w:szCs w:val="18"/>
          <w:u w:val="none"/>
        </w:rPr>
        <w:t>A)</w:t>
      </w:r>
      <w:r w:rsidRPr="00843849">
        <w:rPr>
          <w:rFonts w:ascii="Century Gothic" w:hAnsi="Century Gothic" w:cs="Arial"/>
          <w:sz w:val="18"/>
          <w:szCs w:val="18"/>
          <w:u w:val="none"/>
        </w:rPr>
        <w:t>, the Sub-contractor must provide, if asked, suitable hearing protection to the employee.</w:t>
      </w:r>
    </w:p>
    <w:p w14:paraId="2625B27D" w14:textId="77777777" w:rsidR="00A852ED" w:rsidRPr="00843849" w:rsidRDefault="00A852ED">
      <w:pPr>
        <w:pStyle w:val="BodyTextIndent"/>
        <w:jc w:val="both"/>
        <w:rPr>
          <w:rFonts w:ascii="Century Gothic" w:hAnsi="Century Gothic" w:cs="Arial"/>
          <w:sz w:val="18"/>
          <w:szCs w:val="18"/>
          <w:u w:val="none"/>
        </w:rPr>
      </w:pPr>
    </w:p>
    <w:p w14:paraId="0F3D33B7" w14:textId="77777777" w:rsidR="00A852ED" w:rsidRPr="00843849" w:rsidRDefault="00A852ED" w:rsidP="00753F76">
      <w:pPr>
        <w:pStyle w:val="BodyTextIndent"/>
        <w:ind w:hanging="720"/>
        <w:jc w:val="both"/>
        <w:rPr>
          <w:rFonts w:ascii="Century Gothic" w:hAnsi="Century Gothic" w:cs="Arial"/>
          <w:sz w:val="18"/>
          <w:szCs w:val="18"/>
          <w:u w:val="none"/>
        </w:rPr>
      </w:pPr>
      <w:r w:rsidRPr="00843849">
        <w:rPr>
          <w:rFonts w:ascii="Century Gothic" w:hAnsi="Century Gothic" w:cs="Arial"/>
          <w:sz w:val="18"/>
          <w:szCs w:val="18"/>
          <w:u w:val="none"/>
        </w:rPr>
        <w:t>2.24.4</w:t>
      </w:r>
      <w:r w:rsidRPr="00843849">
        <w:rPr>
          <w:rFonts w:ascii="Century Gothic" w:hAnsi="Century Gothic" w:cs="Arial"/>
          <w:sz w:val="18"/>
          <w:szCs w:val="18"/>
          <w:u w:val="none"/>
        </w:rPr>
        <w:tab/>
        <w:t xml:space="preserve">If any employees are exposed to daily noise exposure level of </w:t>
      </w:r>
      <w:r w:rsidR="00E67683" w:rsidRPr="00843849">
        <w:rPr>
          <w:rFonts w:ascii="Century Gothic" w:hAnsi="Century Gothic" w:cs="Arial"/>
          <w:sz w:val="18"/>
          <w:szCs w:val="18"/>
          <w:u w:val="none"/>
        </w:rPr>
        <w:t>85dB (</w:t>
      </w:r>
      <w:r w:rsidRPr="00843849">
        <w:rPr>
          <w:rFonts w:ascii="Century Gothic" w:hAnsi="Century Gothic" w:cs="Arial"/>
          <w:sz w:val="18"/>
          <w:szCs w:val="18"/>
          <w:u w:val="none"/>
        </w:rPr>
        <w:t xml:space="preserve">A) or over, </w:t>
      </w:r>
      <w:r w:rsidR="00753F76" w:rsidRPr="00843849">
        <w:rPr>
          <w:rFonts w:ascii="Century Gothic" w:hAnsi="Century Gothic" w:cs="Arial"/>
          <w:sz w:val="18"/>
          <w:szCs w:val="18"/>
          <w:u w:val="none"/>
        </w:rPr>
        <w:t xml:space="preserve">the sub-contractor must make hearing protection mandatory, reduce noise levels where possible and provide occupational health. </w:t>
      </w:r>
    </w:p>
    <w:p w14:paraId="39F59FD7" w14:textId="77777777" w:rsidR="00A852ED" w:rsidRPr="00843849" w:rsidRDefault="00A852ED">
      <w:pPr>
        <w:pStyle w:val="BodyTextIndent"/>
        <w:tabs>
          <w:tab w:val="left" w:pos="1440"/>
        </w:tabs>
        <w:ind w:hanging="720"/>
        <w:jc w:val="both"/>
        <w:rPr>
          <w:rFonts w:ascii="Century Gothic" w:hAnsi="Century Gothic" w:cs="Arial"/>
          <w:sz w:val="18"/>
          <w:szCs w:val="18"/>
          <w:u w:val="none"/>
        </w:rPr>
      </w:pPr>
    </w:p>
    <w:p w14:paraId="1F01C2F7" w14:textId="77777777" w:rsidR="00D14C0E" w:rsidRPr="00843849" w:rsidRDefault="00D14C0E" w:rsidP="00843849">
      <w:pPr>
        <w:pStyle w:val="BodyTextIndent"/>
        <w:numPr>
          <w:ilvl w:val="1"/>
          <w:numId w:val="22"/>
        </w:numPr>
        <w:tabs>
          <w:tab w:val="clear" w:pos="360"/>
        </w:tabs>
        <w:ind w:left="709" w:hanging="709"/>
        <w:jc w:val="both"/>
        <w:rPr>
          <w:rFonts w:ascii="Century Gothic" w:hAnsi="Century Gothic" w:cs="Arial"/>
          <w:b/>
          <w:bCs/>
          <w:sz w:val="18"/>
          <w:szCs w:val="18"/>
          <w:u w:val="none"/>
        </w:rPr>
      </w:pPr>
      <w:r w:rsidRPr="00843849">
        <w:rPr>
          <w:rFonts w:ascii="Century Gothic" w:hAnsi="Century Gothic" w:cs="Arial"/>
          <w:b/>
          <w:bCs/>
          <w:sz w:val="18"/>
          <w:szCs w:val="18"/>
          <w:u w:val="none"/>
        </w:rPr>
        <w:t>VIBRATION</w:t>
      </w:r>
    </w:p>
    <w:p w14:paraId="21A138A0" w14:textId="77777777" w:rsidR="00D14C0E" w:rsidRPr="00843849" w:rsidRDefault="00D14C0E" w:rsidP="00753F76">
      <w:pPr>
        <w:pStyle w:val="BodyTextIndent"/>
        <w:ind w:left="0"/>
        <w:jc w:val="both"/>
        <w:rPr>
          <w:rFonts w:ascii="Century Gothic" w:hAnsi="Century Gothic" w:cs="Arial"/>
          <w:bCs/>
          <w:sz w:val="18"/>
          <w:szCs w:val="18"/>
          <w:u w:val="none"/>
        </w:rPr>
      </w:pPr>
    </w:p>
    <w:p w14:paraId="4106231F" w14:textId="77777777" w:rsidR="00753F76" w:rsidRPr="00843849" w:rsidRDefault="00753F76" w:rsidP="00753F76">
      <w:pPr>
        <w:pStyle w:val="BodyTextIndent"/>
        <w:ind w:left="709" w:hanging="709"/>
        <w:jc w:val="both"/>
        <w:rPr>
          <w:rFonts w:ascii="Century Gothic" w:hAnsi="Century Gothic" w:cs="Arial"/>
          <w:sz w:val="18"/>
          <w:szCs w:val="18"/>
          <w:u w:val="none"/>
        </w:rPr>
      </w:pPr>
      <w:r w:rsidRPr="00843849">
        <w:rPr>
          <w:rFonts w:ascii="Century Gothic" w:hAnsi="Century Gothic" w:cs="Arial"/>
          <w:bCs/>
          <w:sz w:val="18"/>
          <w:szCs w:val="18"/>
          <w:u w:val="none"/>
        </w:rPr>
        <w:t>2.24.1</w:t>
      </w:r>
      <w:r w:rsidRPr="00843849">
        <w:rPr>
          <w:rFonts w:ascii="Century Gothic" w:hAnsi="Century Gothic" w:cs="Arial"/>
          <w:bCs/>
          <w:sz w:val="18"/>
          <w:szCs w:val="18"/>
          <w:u w:val="none"/>
        </w:rPr>
        <w:tab/>
      </w:r>
      <w:r w:rsidRPr="00843849">
        <w:rPr>
          <w:rFonts w:ascii="Century Gothic" w:hAnsi="Century Gothic" w:cs="Arial"/>
          <w:sz w:val="18"/>
          <w:szCs w:val="18"/>
          <w:u w:val="none"/>
        </w:rPr>
        <w:t xml:space="preserve">Sub-contractor to ensure that vibration exposure is </w:t>
      </w:r>
      <w:proofErr w:type="gramStart"/>
      <w:r w:rsidRPr="00843849">
        <w:rPr>
          <w:rFonts w:ascii="Century Gothic" w:hAnsi="Century Gothic" w:cs="Arial"/>
          <w:sz w:val="18"/>
          <w:szCs w:val="18"/>
          <w:u w:val="none"/>
        </w:rPr>
        <w:t>assessed</w:t>
      </w:r>
      <w:proofErr w:type="gramEnd"/>
      <w:r w:rsidRPr="00843849">
        <w:rPr>
          <w:rFonts w:ascii="Century Gothic" w:hAnsi="Century Gothic" w:cs="Arial"/>
          <w:sz w:val="18"/>
          <w:szCs w:val="18"/>
          <w:u w:val="none"/>
        </w:rPr>
        <w:t xml:space="preserve"> and control measures implemented to eliminate or reduce those levels.</w:t>
      </w:r>
    </w:p>
    <w:p w14:paraId="237E43AA" w14:textId="77777777" w:rsidR="00753F76" w:rsidRPr="00843849" w:rsidRDefault="00753F76" w:rsidP="00753F76">
      <w:pPr>
        <w:pStyle w:val="BodyTextIndent"/>
        <w:ind w:left="709" w:hanging="709"/>
        <w:jc w:val="both"/>
        <w:rPr>
          <w:rFonts w:ascii="Century Gothic" w:hAnsi="Century Gothic" w:cs="Arial"/>
          <w:sz w:val="18"/>
          <w:szCs w:val="18"/>
          <w:u w:val="none"/>
        </w:rPr>
      </w:pPr>
    </w:p>
    <w:p w14:paraId="3DF69DB6" w14:textId="77777777" w:rsidR="00753F76" w:rsidRPr="00843849" w:rsidRDefault="00753F76" w:rsidP="00753F76">
      <w:pPr>
        <w:pStyle w:val="BodyTextIndent"/>
        <w:ind w:left="709" w:hanging="709"/>
        <w:jc w:val="both"/>
        <w:rPr>
          <w:rFonts w:ascii="Century Gothic" w:hAnsi="Century Gothic" w:cs="Arial"/>
          <w:sz w:val="18"/>
          <w:szCs w:val="18"/>
          <w:u w:val="none"/>
        </w:rPr>
      </w:pPr>
      <w:r w:rsidRPr="00843849">
        <w:rPr>
          <w:rFonts w:ascii="Century Gothic" w:hAnsi="Century Gothic" w:cs="Arial"/>
          <w:sz w:val="18"/>
          <w:szCs w:val="18"/>
          <w:u w:val="none"/>
        </w:rPr>
        <w:t>2.24.2</w:t>
      </w:r>
      <w:r w:rsidRPr="00843849">
        <w:rPr>
          <w:rFonts w:ascii="Century Gothic" w:hAnsi="Century Gothic" w:cs="Arial"/>
          <w:sz w:val="18"/>
          <w:szCs w:val="18"/>
          <w:u w:val="none"/>
        </w:rPr>
        <w:tab/>
        <w:t xml:space="preserve">Sub-contractor to ensure that a system is implemented to identify tool vibration exposure levels and trigger times for regular tasks. </w:t>
      </w:r>
    </w:p>
    <w:p w14:paraId="390D1780" w14:textId="77777777" w:rsidR="00753F76" w:rsidRPr="00843849" w:rsidRDefault="00753F76" w:rsidP="00753F76">
      <w:pPr>
        <w:pStyle w:val="BodyTextIndent"/>
        <w:ind w:left="709" w:hanging="709"/>
        <w:jc w:val="both"/>
        <w:rPr>
          <w:rFonts w:ascii="Century Gothic" w:hAnsi="Century Gothic" w:cs="Arial"/>
          <w:bCs/>
          <w:sz w:val="18"/>
          <w:szCs w:val="18"/>
          <w:u w:val="none"/>
        </w:rPr>
      </w:pPr>
    </w:p>
    <w:p w14:paraId="464B4ECF" w14:textId="77777777" w:rsidR="00A852ED" w:rsidRPr="00843849" w:rsidRDefault="00D14C0E" w:rsidP="00843849">
      <w:pPr>
        <w:pStyle w:val="BodyTextIndent"/>
        <w:ind w:left="0"/>
        <w:jc w:val="both"/>
        <w:rPr>
          <w:rFonts w:ascii="Century Gothic" w:hAnsi="Century Gothic" w:cs="Arial"/>
          <w:b/>
          <w:bCs/>
          <w:sz w:val="18"/>
          <w:szCs w:val="18"/>
          <w:u w:val="none"/>
        </w:rPr>
      </w:pPr>
      <w:r w:rsidRPr="00843849">
        <w:rPr>
          <w:rFonts w:ascii="Century Gothic" w:hAnsi="Century Gothic" w:cs="Arial"/>
          <w:b/>
          <w:bCs/>
          <w:sz w:val="18"/>
          <w:szCs w:val="18"/>
          <w:u w:val="none"/>
        </w:rPr>
        <w:t>2.26</w:t>
      </w:r>
      <w:r w:rsidR="00A852ED" w:rsidRPr="00843849">
        <w:rPr>
          <w:rFonts w:ascii="Century Gothic" w:hAnsi="Century Gothic" w:cs="Arial"/>
          <w:b/>
          <w:bCs/>
          <w:sz w:val="18"/>
          <w:szCs w:val="18"/>
          <w:u w:val="none"/>
        </w:rPr>
        <w:tab/>
        <w:t>LIGHTING</w:t>
      </w:r>
    </w:p>
    <w:p w14:paraId="521B35B6" w14:textId="77777777" w:rsidR="00A852ED" w:rsidRPr="00843849" w:rsidRDefault="00A852ED">
      <w:pPr>
        <w:pStyle w:val="BodyTextIndent"/>
        <w:tabs>
          <w:tab w:val="left" w:pos="720"/>
          <w:tab w:val="left" w:pos="1440"/>
        </w:tabs>
        <w:ind w:left="0"/>
        <w:jc w:val="both"/>
        <w:rPr>
          <w:rFonts w:ascii="Century Gothic" w:hAnsi="Century Gothic" w:cs="Arial"/>
          <w:b/>
          <w:bCs/>
          <w:sz w:val="18"/>
          <w:szCs w:val="18"/>
          <w:u w:val="none"/>
        </w:rPr>
      </w:pPr>
    </w:p>
    <w:p w14:paraId="78E87123" w14:textId="77777777" w:rsidR="00A852ED" w:rsidRPr="00843849" w:rsidRDefault="00753F76" w:rsidP="00753F76">
      <w:pPr>
        <w:pStyle w:val="BodyTextIndent"/>
        <w:ind w:left="709" w:hanging="709"/>
        <w:jc w:val="both"/>
        <w:rPr>
          <w:rFonts w:ascii="Century Gothic" w:hAnsi="Century Gothic" w:cs="Arial"/>
          <w:sz w:val="18"/>
          <w:szCs w:val="18"/>
          <w:u w:val="none"/>
        </w:rPr>
      </w:pPr>
      <w:r w:rsidRPr="00843849">
        <w:rPr>
          <w:rFonts w:ascii="Century Gothic" w:hAnsi="Century Gothic" w:cs="Arial"/>
          <w:sz w:val="18"/>
          <w:szCs w:val="18"/>
          <w:u w:val="none"/>
        </w:rPr>
        <w:t>2.25.1</w:t>
      </w:r>
      <w:r w:rsidRPr="00843849">
        <w:rPr>
          <w:rFonts w:ascii="Century Gothic" w:hAnsi="Century Gothic" w:cs="Arial"/>
          <w:sz w:val="18"/>
          <w:szCs w:val="18"/>
          <w:u w:val="none"/>
        </w:rPr>
        <w:tab/>
      </w:r>
      <w:r w:rsidR="00A852ED" w:rsidRPr="00843849">
        <w:rPr>
          <w:rFonts w:ascii="Century Gothic" w:hAnsi="Century Gothic" w:cs="Arial"/>
          <w:sz w:val="18"/>
          <w:szCs w:val="18"/>
          <w:u w:val="none"/>
        </w:rPr>
        <w:t>Sub-contractors will provide adequate task lighting to ensure that work can be done safely</w:t>
      </w:r>
      <w:r w:rsidRPr="00843849">
        <w:rPr>
          <w:rFonts w:ascii="Century Gothic" w:hAnsi="Century Gothic" w:cs="Arial"/>
          <w:sz w:val="18"/>
          <w:szCs w:val="18"/>
          <w:u w:val="none"/>
        </w:rPr>
        <w:t>.</w:t>
      </w:r>
    </w:p>
    <w:p w14:paraId="08494CBF" w14:textId="77777777" w:rsidR="00A852ED" w:rsidRPr="00843849" w:rsidRDefault="00A852ED" w:rsidP="00753F76">
      <w:pPr>
        <w:pStyle w:val="BodyTextIndent"/>
        <w:tabs>
          <w:tab w:val="left" w:pos="1440"/>
        </w:tabs>
        <w:ind w:left="0"/>
        <w:jc w:val="both"/>
        <w:rPr>
          <w:rFonts w:ascii="Century Gothic" w:hAnsi="Century Gothic" w:cs="Arial"/>
          <w:sz w:val="18"/>
          <w:szCs w:val="18"/>
          <w:u w:val="none"/>
        </w:rPr>
      </w:pPr>
    </w:p>
    <w:p w14:paraId="7F11E6C4" w14:textId="77777777" w:rsidR="00A852ED" w:rsidRPr="00843849" w:rsidRDefault="00A852ED" w:rsidP="00843849">
      <w:pPr>
        <w:pStyle w:val="BodyTextIndent"/>
        <w:numPr>
          <w:ilvl w:val="1"/>
          <w:numId w:val="23"/>
        </w:numPr>
        <w:tabs>
          <w:tab w:val="clear" w:pos="360"/>
        </w:tabs>
        <w:ind w:left="709" w:hanging="709"/>
        <w:jc w:val="both"/>
        <w:rPr>
          <w:rFonts w:ascii="Century Gothic" w:hAnsi="Century Gothic" w:cs="Arial"/>
          <w:b/>
          <w:sz w:val="18"/>
          <w:szCs w:val="18"/>
          <w:u w:val="none"/>
        </w:rPr>
      </w:pPr>
      <w:r w:rsidRPr="00843849">
        <w:rPr>
          <w:rFonts w:ascii="Century Gothic" w:hAnsi="Century Gothic" w:cs="Arial"/>
          <w:b/>
          <w:sz w:val="18"/>
          <w:szCs w:val="18"/>
          <w:u w:val="none"/>
        </w:rPr>
        <w:t>RECORDS AND REGISTERS ETC.</w:t>
      </w:r>
    </w:p>
    <w:p w14:paraId="6CCEF3EC" w14:textId="77777777" w:rsidR="00A852ED" w:rsidRPr="00843849" w:rsidRDefault="00A852ED">
      <w:pPr>
        <w:pStyle w:val="BodyTextIndent"/>
        <w:tabs>
          <w:tab w:val="left" w:pos="720"/>
          <w:tab w:val="left" w:pos="1440"/>
        </w:tabs>
        <w:ind w:left="0"/>
        <w:jc w:val="both"/>
        <w:rPr>
          <w:rFonts w:ascii="Century Gothic" w:hAnsi="Century Gothic" w:cs="Arial"/>
          <w:b/>
          <w:sz w:val="18"/>
          <w:szCs w:val="18"/>
          <w:u w:val="none"/>
        </w:rPr>
      </w:pPr>
    </w:p>
    <w:p w14:paraId="5A70955A" w14:textId="77777777" w:rsidR="00A852ED" w:rsidRPr="00843849" w:rsidRDefault="00A852ED" w:rsidP="00753F76">
      <w:pPr>
        <w:pStyle w:val="BodyTextIndent"/>
        <w:numPr>
          <w:ilvl w:val="2"/>
          <w:numId w:val="23"/>
        </w:numPr>
        <w:tabs>
          <w:tab w:val="left" w:pos="1440"/>
        </w:tabs>
        <w:jc w:val="both"/>
        <w:rPr>
          <w:rFonts w:ascii="Century Gothic" w:hAnsi="Century Gothic" w:cs="Arial"/>
          <w:sz w:val="18"/>
          <w:szCs w:val="18"/>
          <w:u w:val="none"/>
        </w:rPr>
      </w:pPr>
      <w:r w:rsidRPr="00843849">
        <w:rPr>
          <w:rFonts w:ascii="Century Gothic" w:hAnsi="Century Gothic" w:cs="Arial"/>
          <w:sz w:val="18"/>
          <w:szCs w:val="18"/>
          <w:u w:val="none"/>
        </w:rPr>
        <w:t xml:space="preserve">All necessary records, registers and reports must be kept and maintained by the Sub-contractor.  Access to these records and registers must be </w:t>
      </w:r>
      <w:r w:rsidR="00753F76" w:rsidRPr="00843849">
        <w:rPr>
          <w:rFonts w:ascii="Century Gothic" w:hAnsi="Century Gothic" w:cs="Arial"/>
          <w:sz w:val="18"/>
          <w:szCs w:val="18"/>
          <w:u w:val="none"/>
        </w:rPr>
        <w:t>available on request where appropriate.</w:t>
      </w:r>
    </w:p>
    <w:p w14:paraId="2C1E77D6" w14:textId="77777777" w:rsidR="00A852ED" w:rsidRPr="00843849" w:rsidRDefault="00A852ED">
      <w:pPr>
        <w:pStyle w:val="BodyTextIndent"/>
        <w:tabs>
          <w:tab w:val="left" w:pos="720"/>
          <w:tab w:val="left" w:pos="1440"/>
        </w:tabs>
        <w:ind w:hanging="720"/>
        <w:jc w:val="both"/>
        <w:rPr>
          <w:rFonts w:ascii="Century Gothic" w:hAnsi="Century Gothic" w:cs="Arial"/>
          <w:sz w:val="18"/>
          <w:szCs w:val="18"/>
          <w:u w:val="none"/>
        </w:rPr>
      </w:pPr>
    </w:p>
    <w:p w14:paraId="27E813ED" w14:textId="77777777" w:rsidR="00A852ED" w:rsidRPr="00843849" w:rsidRDefault="00A852ED">
      <w:pPr>
        <w:pStyle w:val="BodyTextIndent"/>
        <w:tabs>
          <w:tab w:val="left" w:pos="720"/>
          <w:tab w:val="left" w:pos="1440"/>
        </w:tabs>
        <w:ind w:left="0"/>
        <w:jc w:val="both"/>
        <w:rPr>
          <w:rFonts w:ascii="Century Gothic" w:hAnsi="Century Gothic" w:cs="Arial"/>
          <w:b/>
          <w:sz w:val="18"/>
          <w:szCs w:val="18"/>
          <w:u w:val="none"/>
        </w:rPr>
      </w:pPr>
      <w:r w:rsidRPr="00843849">
        <w:rPr>
          <w:rFonts w:ascii="Century Gothic" w:hAnsi="Century Gothic" w:cs="Arial"/>
          <w:b/>
          <w:bCs/>
          <w:sz w:val="18"/>
          <w:szCs w:val="18"/>
          <w:u w:val="none"/>
        </w:rPr>
        <w:t>2.27</w:t>
      </w:r>
      <w:r w:rsidRPr="00843849">
        <w:rPr>
          <w:rFonts w:ascii="Century Gothic" w:hAnsi="Century Gothic" w:cs="Arial"/>
          <w:b/>
          <w:bCs/>
          <w:sz w:val="18"/>
          <w:szCs w:val="18"/>
          <w:u w:val="none"/>
        </w:rPr>
        <w:tab/>
        <w:t>SIGNS</w:t>
      </w:r>
      <w:r w:rsidRPr="00843849">
        <w:rPr>
          <w:rFonts w:ascii="Century Gothic" w:hAnsi="Century Gothic" w:cs="Arial"/>
          <w:b/>
          <w:sz w:val="18"/>
          <w:szCs w:val="18"/>
          <w:u w:val="none"/>
        </w:rPr>
        <w:t xml:space="preserve"> AND ABSTRACTS</w:t>
      </w:r>
    </w:p>
    <w:p w14:paraId="0D513402" w14:textId="77777777" w:rsidR="00A852ED" w:rsidRPr="00843849" w:rsidRDefault="00A852ED">
      <w:pPr>
        <w:pStyle w:val="BodyTextIndent"/>
        <w:tabs>
          <w:tab w:val="left" w:pos="720"/>
          <w:tab w:val="left" w:pos="1440"/>
        </w:tabs>
        <w:ind w:left="0"/>
        <w:jc w:val="both"/>
        <w:rPr>
          <w:rFonts w:ascii="Century Gothic" w:hAnsi="Century Gothic" w:cs="Arial"/>
          <w:b/>
          <w:sz w:val="18"/>
          <w:szCs w:val="18"/>
          <w:u w:val="none"/>
        </w:rPr>
      </w:pPr>
    </w:p>
    <w:p w14:paraId="7F44DA15" w14:textId="77777777" w:rsidR="00A852ED" w:rsidRPr="00843849" w:rsidRDefault="00753F76" w:rsidP="00753F76">
      <w:pPr>
        <w:pStyle w:val="BodyTextIndent"/>
        <w:numPr>
          <w:ilvl w:val="2"/>
          <w:numId w:val="24"/>
        </w:numPr>
        <w:tabs>
          <w:tab w:val="left" w:pos="1440"/>
        </w:tabs>
        <w:jc w:val="both"/>
        <w:rPr>
          <w:rFonts w:ascii="Century Gothic" w:hAnsi="Century Gothic" w:cs="Arial"/>
          <w:sz w:val="18"/>
          <w:szCs w:val="18"/>
          <w:u w:val="none"/>
        </w:rPr>
      </w:pPr>
      <w:r w:rsidRPr="00843849">
        <w:rPr>
          <w:rFonts w:ascii="Century Gothic" w:hAnsi="Century Gothic" w:cs="Arial"/>
          <w:sz w:val="18"/>
          <w:szCs w:val="18"/>
          <w:u w:val="none"/>
        </w:rPr>
        <w:t>Sub-contractor to erect signage within the workplace where specific as a control measure within a risk assessment.</w:t>
      </w:r>
    </w:p>
    <w:p w14:paraId="0F6F6206" w14:textId="1850032A" w:rsidR="00A852ED" w:rsidRDefault="00A852ED">
      <w:pPr>
        <w:pStyle w:val="BodyTextIndent"/>
        <w:tabs>
          <w:tab w:val="left" w:pos="720"/>
          <w:tab w:val="left" w:pos="1440"/>
        </w:tabs>
        <w:ind w:left="0"/>
        <w:jc w:val="both"/>
        <w:rPr>
          <w:rFonts w:ascii="Century Gothic" w:hAnsi="Century Gothic" w:cs="Arial"/>
          <w:sz w:val="18"/>
          <w:szCs w:val="18"/>
          <w:u w:val="none"/>
        </w:rPr>
      </w:pPr>
    </w:p>
    <w:p w14:paraId="3F10468A" w14:textId="77777777" w:rsidR="00A852ED" w:rsidRPr="00843849" w:rsidRDefault="00A852ED" w:rsidP="00843849">
      <w:pPr>
        <w:pStyle w:val="BodyTextIndent"/>
        <w:numPr>
          <w:ilvl w:val="1"/>
          <w:numId w:val="24"/>
        </w:numPr>
        <w:tabs>
          <w:tab w:val="clear" w:pos="360"/>
        </w:tabs>
        <w:ind w:left="851" w:hanging="851"/>
        <w:jc w:val="both"/>
        <w:rPr>
          <w:rFonts w:ascii="Century Gothic" w:hAnsi="Century Gothic" w:cs="Arial"/>
          <w:b/>
          <w:sz w:val="18"/>
          <w:szCs w:val="18"/>
          <w:u w:val="none"/>
        </w:rPr>
      </w:pPr>
      <w:r w:rsidRPr="00843849">
        <w:rPr>
          <w:rFonts w:ascii="Century Gothic" w:hAnsi="Century Gothic" w:cs="Arial"/>
          <w:b/>
          <w:bCs/>
          <w:sz w:val="18"/>
          <w:szCs w:val="18"/>
          <w:u w:val="none"/>
        </w:rPr>
        <w:t>SAFETY</w:t>
      </w:r>
      <w:r w:rsidRPr="00843849">
        <w:rPr>
          <w:rFonts w:ascii="Century Gothic" w:hAnsi="Century Gothic" w:cs="Arial"/>
          <w:b/>
          <w:sz w:val="18"/>
          <w:szCs w:val="18"/>
          <w:u w:val="none"/>
        </w:rPr>
        <w:t xml:space="preserve"> TRAINING AND INSTRUCTION</w:t>
      </w:r>
    </w:p>
    <w:p w14:paraId="6E6EE51C" w14:textId="77777777" w:rsidR="00A852ED" w:rsidRPr="00843849" w:rsidRDefault="00A852ED">
      <w:pPr>
        <w:pStyle w:val="BodyTextIndent"/>
        <w:tabs>
          <w:tab w:val="left" w:pos="720"/>
          <w:tab w:val="left" w:pos="1440"/>
        </w:tabs>
        <w:ind w:left="0"/>
        <w:jc w:val="both"/>
        <w:rPr>
          <w:rFonts w:ascii="Century Gothic" w:hAnsi="Century Gothic" w:cs="Arial"/>
          <w:b/>
          <w:sz w:val="18"/>
          <w:szCs w:val="18"/>
          <w:u w:val="none"/>
        </w:rPr>
      </w:pPr>
    </w:p>
    <w:p w14:paraId="2F58603B" w14:textId="77777777" w:rsidR="00A852ED" w:rsidRPr="00843849" w:rsidRDefault="00753F76">
      <w:pPr>
        <w:pStyle w:val="BodyTextIndent"/>
        <w:numPr>
          <w:ilvl w:val="2"/>
          <w:numId w:val="25"/>
        </w:numPr>
        <w:tabs>
          <w:tab w:val="left" w:pos="1440"/>
        </w:tabs>
        <w:jc w:val="both"/>
        <w:rPr>
          <w:rFonts w:ascii="Century Gothic" w:hAnsi="Century Gothic" w:cs="Arial"/>
          <w:sz w:val="18"/>
          <w:szCs w:val="18"/>
          <w:u w:val="none"/>
        </w:rPr>
      </w:pPr>
      <w:r w:rsidRPr="00843849">
        <w:rPr>
          <w:rFonts w:ascii="Century Gothic" w:hAnsi="Century Gothic" w:cs="Arial"/>
          <w:sz w:val="18"/>
          <w:szCs w:val="18"/>
          <w:u w:val="none"/>
        </w:rPr>
        <w:t>The company will ensure all sub-contractors are inducted into the workplace on initial arrival.</w:t>
      </w:r>
    </w:p>
    <w:p w14:paraId="6C70710D" w14:textId="77777777" w:rsidR="00A852ED" w:rsidRPr="00843849" w:rsidRDefault="00A852ED">
      <w:pPr>
        <w:pStyle w:val="BodyTextIndent"/>
        <w:tabs>
          <w:tab w:val="left" w:pos="720"/>
          <w:tab w:val="left" w:pos="1440"/>
        </w:tabs>
        <w:ind w:left="0"/>
        <w:jc w:val="both"/>
        <w:rPr>
          <w:rFonts w:ascii="Century Gothic" w:hAnsi="Century Gothic" w:cs="Arial"/>
          <w:sz w:val="18"/>
          <w:szCs w:val="18"/>
          <w:u w:val="none"/>
        </w:rPr>
      </w:pPr>
    </w:p>
    <w:p w14:paraId="30ADF3B7" w14:textId="77777777" w:rsidR="00A852ED" w:rsidRPr="00843849" w:rsidRDefault="00A852ED">
      <w:pPr>
        <w:pStyle w:val="BodyTextIndent"/>
        <w:tabs>
          <w:tab w:val="left" w:pos="720"/>
          <w:tab w:val="left" w:pos="1440"/>
        </w:tabs>
        <w:ind w:hanging="720"/>
        <w:jc w:val="both"/>
        <w:rPr>
          <w:rFonts w:ascii="Century Gothic" w:hAnsi="Century Gothic" w:cs="Arial"/>
          <w:sz w:val="18"/>
          <w:szCs w:val="18"/>
          <w:u w:val="none"/>
        </w:rPr>
      </w:pPr>
      <w:r w:rsidRPr="00843849">
        <w:rPr>
          <w:rFonts w:ascii="Century Gothic" w:hAnsi="Century Gothic" w:cs="Arial"/>
          <w:sz w:val="18"/>
          <w:szCs w:val="18"/>
          <w:u w:val="none"/>
        </w:rPr>
        <w:t>2.28.2</w:t>
      </w:r>
      <w:r w:rsidRPr="00843849">
        <w:rPr>
          <w:rFonts w:ascii="Century Gothic" w:hAnsi="Century Gothic" w:cs="Arial"/>
          <w:sz w:val="18"/>
          <w:szCs w:val="18"/>
          <w:u w:val="none"/>
        </w:rPr>
        <w:tab/>
        <w:t xml:space="preserve">On request </w:t>
      </w:r>
      <w:r w:rsidR="00753F76" w:rsidRPr="00843849">
        <w:rPr>
          <w:rFonts w:ascii="Century Gothic" w:hAnsi="Century Gothic" w:cs="Arial"/>
          <w:sz w:val="18"/>
          <w:szCs w:val="18"/>
          <w:u w:val="none"/>
        </w:rPr>
        <w:t>from the company</w:t>
      </w:r>
      <w:r w:rsidRPr="00843849">
        <w:rPr>
          <w:rFonts w:ascii="Century Gothic" w:hAnsi="Century Gothic" w:cs="Arial"/>
          <w:sz w:val="18"/>
          <w:szCs w:val="18"/>
          <w:u w:val="none"/>
        </w:rPr>
        <w:t>, Sub-contractors will be required to appoint a representative to attend short duration, on site health and safety meetings, which will be held on a regular basis throughout the duration of the contract.</w:t>
      </w:r>
    </w:p>
    <w:p w14:paraId="1C6B6DDA" w14:textId="77777777" w:rsidR="00A852ED" w:rsidRPr="00843849" w:rsidRDefault="00A852ED">
      <w:pPr>
        <w:pStyle w:val="BodyTextIndent"/>
        <w:tabs>
          <w:tab w:val="left" w:pos="1800"/>
        </w:tabs>
        <w:jc w:val="both"/>
        <w:rPr>
          <w:rFonts w:ascii="Century Gothic" w:hAnsi="Century Gothic" w:cs="Arial"/>
          <w:b/>
          <w:sz w:val="18"/>
          <w:szCs w:val="18"/>
          <w:u w:val="none"/>
        </w:rPr>
      </w:pPr>
    </w:p>
    <w:p w14:paraId="60620AC7" w14:textId="77777777" w:rsidR="00A852ED" w:rsidRPr="00843849" w:rsidRDefault="00A852ED" w:rsidP="00843849">
      <w:pPr>
        <w:pStyle w:val="BodyTextIndent"/>
        <w:ind w:left="0"/>
        <w:jc w:val="both"/>
        <w:rPr>
          <w:rFonts w:ascii="Century Gothic" w:hAnsi="Century Gothic" w:cs="Arial"/>
          <w:sz w:val="18"/>
          <w:szCs w:val="18"/>
          <w:u w:val="none"/>
        </w:rPr>
      </w:pPr>
    </w:p>
    <w:sectPr w:rsidR="00A852ED" w:rsidRPr="00843849" w:rsidSect="0068092F">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75F6F" w14:textId="77777777" w:rsidR="00477C9F" w:rsidRDefault="00477C9F">
      <w:r>
        <w:separator/>
      </w:r>
    </w:p>
  </w:endnote>
  <w:endnote w:type="continuationSeparator" w:id="0">
    <w:p w14:paraId="67F58E0A" w14:textId="77777777" w:rsidR="00477C9F" w:rsidRDefault="0047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52B79" w14:textId="77777777" w:rsidR="00A6336A" w:rsidRDefault="00A6336A" w:rsidP="00695220">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3561"/>
      <w:gridCol w:w="3561"/>
    </w:tblGrid>
    <w:tr w:rsidR="0068092F" w:rsidRPr="0068092F" w14:paraId="29968B67" w14:textId="77777777" w:rsidTr="00E02C1E">
      <w:tc>
        <w:tcPr>
          <w:tcW w:w="3561" w:type="dxa"/>
        </w:tcPr>
        <w:p w14:paraId="76690FB1" w14:textId="64100AD9" w:rsidR="0068092F" w:rsidRPr="0068092F" w:rsidRDefault="00510BB0" w:rsidP="0068092F">
          <w:pPr>
            <w:pStyle w:val="Footer"/>
            <w:rPr>
              <w:rFonts w:ascii="Century Gothic" w:hAnsi="Century Gothic"/>
              <w:sz w:val="18"/>
              <w:szCs w:val="18"/>
            </w:rPr>
          </w:pPr>
          <w:r>
            <w:rPr>
              <w:rFonts w:ascii="Century Gothic" w:hAnsi="Century Gothic"/>
              <w:sz w:val="18"/>
              <w:szCs w:val="18"/>
            </w:rPr>
            <w:t>Supply Chain Workplace Rules</w:t>
          </w:r>
        </w:p>
      </w:tc>
      <w:tc>
        <w:tcPr>
          <w:tcW w:w="3561" w:type="dxa"/>
          <w:vAlign w:val="center"/>
        </w:tcPr>
        <w:p w14:paraId="378BF1B6" w14:textId="77777777" w:rsidR="0068092F" w:rsidRPr="0068092F" w:rsidRDefault="0068092F" w:rsidP="0068092F">
          <w:pPr>
            <w:pStyle w:val="Footer"/>
            <w:jc w:val="center"/>
            <w:rPr>
              <w:rFonts w:ascii="Century Gothic" w:hAnsi="Century Gothic"/>
              <w:sz w:val="18"/>
              <w:szCs w:val="18"/>
            </w:rPr>
          </w:pPr>
          <w:r w:rsidRPr="0068092F">
            <w:rPr>
              <w:rFonts w:ascii="Century Gothic" w:hAnsi="Century Gothic"/>
              <w:sz w:val="18"/>
              <w:szCs w:val="18"/>
            </w:rPr>
            <w:t>UNCONTROLLED WHEN PRINTED</w:t>
          </w:r>
        </w:p>
      </w:tc>
      <w:tc>
        <w:tcPr>
          <w:tcW w:w="3561" w:type="dxa"/>
          <w:vAlign w:val="center"/>
        </w:tcPr>
        <w:p w14:paraId="0EC4A910" w14:textId="06B1F79A" w:rsidR="0068092F" w:rsidRPr="0068092F" w:rsidRDefault="0068092F" w:rsidP="0068092F">
          <w:pPr>
            <w:pStyle w:val="Footer"/>
            <w:jc w:val="right"/>
            <w:rPr>
              <w:rFonts w:ascii="Century Gothic" w:hAnsi="Century Gothic"/>
              <w:sz w:val="18"/>
              <w:szCs w:val="18"/>
            </w:rPr>
          </w:pPr>
          <w:r w:rsidRPr="0068092F">
            <w:rPr>
              <w:rFonts w:ascii="Century Gothic" w:hAnsi="Century Gothic"/>
              <w:sz w:val="18"/>
              <w:szCs w:val="18"/>
            </w:rPr>
            <w:t>HS-FRM-</w:t>
          </w:r>
          <w:r w:rsidR="00521E35">
            <w:rPr>
              <w:rFonts w:ascii="Century Gothic" w:hAnsi="Century Gothic"/>
              <w:sz w:val="18"/>
              <w:szCs w:val="18"/>
            </w:rPr>
            <w:t>16</w:t>
          </w:r>
          <w:r w:rsidRPr="0068092F">
            <w:rPr>
              <w:rFonts w:ascii="Century Gothic" w:hAnsi="Century Gothic"/>
              <w:sz w:val="18"/>
              <w:szCs w:val="18"/>
            </w:rPr>
            <w:t xml:space="preserve"> v</w:t>
          </w:r>
          <w:r w:rsidR="004A2C26">
            <w:rPr>
              <w:rFonts w:ascii="Century Gothic" w:hAnsi="Century Gothic"/>
              <w:sz w:val="18"/>
              <w:szCs w:val="18"/>
            </w:rPr>
            <w:t>3</w:t>
          </w:r>
        </w:p>
      </w:tc>
    </w:tr>
  </w:tbl>
  <w:p w14:paraId="33151443" w14:textId="77777777" w:rsidR="00A6336A" w:rsidRPr="00695220" w:rsidRDefault="00A6336A" w:rsidP="00695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1790A" w14:textId="77777777" w:rsidR="00477C9F" w:rsidRDefault="00477C9F">
      <w:r>
        <w:separator/>
      </w:r>
    </w:p>
  </w:footnote>
  <w:footnote w:type="continuationSeparator" w:id="0">
    <w:p w14:paraId="40AC3D37" w14:textId="77777777" w:rsidR="00477C9F" w:rsidRDefault="0047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000" w:firstRow="0" w:lastRow="0" w:firstColumn="0" w:lastColumn="0" w:noHBand="0" w:noVBand="0"/>
    </w:tblPr>
    <w:tblGrid>
      <w:gridCol w:w="6946"/>
      <w:gridCol w:w="3160"/>
    </w:tblGrid>
    <w:tr w:rsidR="0068092F" w:rsidRPr="0068092F" w14:paraId="0A7503E4" w14:textId="77777777" w:rsidTr="00E02C1E">
      <w:trPr>
        <w:trHeight w:val="839"/>
        <w:jc w:val="center"/>
      </w:trPr>
      <w:tc>
        <w:tcPr>
          <w:tcW w:w="6946" w:type="dxa"/>
          <w:vAlign w:val="center"/>
        </w:tcPr>
        <w:p w14:paraId="05068D64" w14:textId="27593684" w:rsidR="0068092F" w:rsidRPr="0068092F" w:rsidRDefault="00510BB0" w:rsidP="0068092F">
          <w:pPr>
            <w:pStyle w:val="Header"/>
            <w:rPr>
              <w:rFonts w:ascii="Century Gothic" w:hAnsi="Century Gothic" w:cstheme="minorHAnsi"/>
              <w:b/>
              <w:sz w:val="40"/>
              <w:szCs w:val="40"/>
            </w:rPr>
          </w:pPr>
          <w:r>
            <w:rPr>
              <w:rFonts w:ascii="Century Gothic" w:hAnsi="Century Gothic" w:cstheme="minorHAnsi"/>
              <w:b/>
              <w:sz w:val="32"/>
              <w:szCs w:val="32"/>
            </w:rPr>
            <w:t>SUPPLY CHAIN</w:t>
          </w:r>
          <w:r w:rsidR="0068092F">
            <w:rPr>
              <w:rFonts w:ascii="Century Gothic" w:hAnsi="Century Gothic" w:cstheme="minorHAnsi"/>
              <w:b/>
              <w:sz w:val="32"/>
              <w:szCs w:val="32"/>
            </w:rPr>
            <w:t xml:space="preserve"> WORKPLACE RULES</w:t>
          </w:r>
        </w:p>
      </w:tc>
      <w:tc>
        <w:tcPr>
          <w:tcW w:w="3160" w:type="dxa"/>
          <w:vAlign w:val="center"/>
        </w:tcPr>
        <w:p w14:paraId="676AE235" w14:textId="5F7454EC" w:rsidR="0068092F" w:rsidRPr="0068092F" w:rsidRDefault="002F1F2E" w:rsidP="0068092F">
          <w:pPr>
            <w:pStyle w:val="Header"/>
            <w:jc w:val="right"/>
            <w:rPr>
              <w:rFonts w:ascii="Century Gothic" w:hAnsi="Century Gothic" w:cstheme="minorHAnsi"/>
            </w:rPr>
          </w:pPr>
          <w:r>
            <w:rPr>
              <w:rFonts w:ascii="Century Gothic" w:hAnsi="Century Gothic" w:cstheme="minorHAnsi"/>
              <w:noProof/>
            </w:rPr>
            <w:pict w14:anchorId="31DF5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97" type="#_x0000_t75" alt="PatMunro_LOGO (3)" style="position:absolute;left:0;text-align:left;margin-left:50.15pt;margin-top:4.75pt;width:103.2pt;height:3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PatMunro_LOGO (3)"/>
              </v:shape>
            </w:pict>
          </w:r>
        </w:p>
      </w:tc>
    </w:tr>
  </w:tbl>
  <w:p w14:paraId="712FCCF2" w14:textId="77777777" w:rsidR="00A6336A" w:rsidRDefault="00A6336A">
    <w:pPr>
      <w:pStyle w:val="Header"/>
      <w:rPr>
        <w:rFonts w:ascii="Arial" w:hAnsi="Arial"/>
        <w:sz w:val="16"/>
      </w:rPr>
    </w:pPr>
    <w:r>
      <w:rPr>
        <w:rStyle w:val="PageNumber"/>
        <w:rFonts w:ascii="Arial" w:hAnsi="Arial"/>
        <w:sz w:val="16"/>
      </w:rPr>
      <w:tab/>
    </w:r>
    <w:r>
      <w:rPr>
        <w:rStyle w:val="PageNumber"/>
        <w:rFonts w:ascii="Arial" w:hAnsi="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21E98"/>
    <w:multiLevelType w:val="hybridMultilevel"/>
    <w:tmpl w:val="B0982CA2"/>
    <w:lvl w:ilvl="0" w:tplc="FAE2643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2D1E8B"/>
    <w:multiLevelType w:val="multilevel"/>
    <w:tmpl w:val="F378C4A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 w15:restartNumberingAfterBreak="0">
    <w:nsid w:val="113D7A57"/>
    <w:multiLevelType w:val="multilevel"/>
    <w:tmpl w:val="F1FA9E08"/>
    <w:lvl w:ilvl="0">
      <w:start w:val="2"/>
      <w:numFmt w:val="decimal"/>
      <w:lvlText w:val="%1"/>
      <w:lvlJc w:val="left"/>
      <w:pPr>
        <w:ind w:left="540" w:hanging="540"/>
      </w:pPr>
      <w:rPr>
        <w:rFonts w:hint="default"/>
        <w:b w:val="0"/>
      </w:rPr>
    </w:lvl>
    <w:lvl w:ilvl="1">
      <w:start w:val="25"/>
      <w:numFmt w:val="decimal"/>
      <w:lvlText w:val="%1.%2.1"/>
      <w:lvlJc w:val="left"/>
      <w:pPr>
        <w:ind w:left="720" w:hanging="54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3" w15:restartNumberingAfterBreak="0">
    <w:nsid w:val="11565150"/>
    <w:multiLevelType w:val="multilevel"/>
    <w:tmpl w:val="73945B3C"/>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391452D"/>
    <w:multiLevelType w:val="hybridMultilevel"/>
    <w:tmpl w:val="6388B1AE"/>
    <w:lvl w:ilvl="0" w:tplc="08BC8F00">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23467CD"/>
    <w:multiLevelType w:val="hybridMultilevel"/>
    <w:tmpl w:val="C80AA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AD1BA1"/>
    <w:multiLevelType w:val="multilevel"/>
    <w:tmpl w:val="5F7EE6C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47D6633"/>
    <w:multiLevelType w:val="multilevel"/>
    <w:tmpl w:val="7CE00556"/>
    <w:lvl w:ilvl="0">
      <w:start w:val="2"/>
      <w:numFmt w:val="decimal"/>
      <w:lvlText w:val="%1"/>
      <w:lvlJc w:val="left"/>
      <w:pPr>
        <w:tabs>
          <w:tab w:val="num" w:pos="360"/>
        </w:tabs>
        <w:ind w:left="360" w:hanging="360"/>
      </w:pPr>
      <w:rPr>
        <w:rFonts w:hint="default"/>
      </w:rPr>
    </w:lvl>
    <w:lvl w:ilvl="1">
      <w:start w:val="2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6A3500C"/>
    <w:multiLevelType w:val="multilevel"/>
    <w:tmpl w:val="2CB6CC92"/>
    <w:lvl w:ilvl="0">
      <w:start w:val="2"/>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9327EC"/>
    <w:multiLevelType w:val="multilevel"/>
    <w:tmpl w:val="71C05B96"/>
    <w:lvl w:ilvl="0">
      <w:start w:val="1"/>
      <w:numFmt w:val="decimal"/>
      <w:lvlText w:val="%1"/>
      <w:lvlJc w:val="left"/>
      <w:pPr>
        <w:tabs>
          <w:tab w:val="num" w:pos="495"/>
        </w:tabs>
        <w:ind w:left="495" w:hanging="495"/>
      </w:pPr>
      <w:rPr>
        <w:rFonts w:hint="default"/>
      </w:rPr>
    </w:lvl>
    <w:lvl w:ilvl="1">
      <w:start w:val="10"/>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AD535DC"/>
    <w:multiLevelType w:val="multilevel"/>
    <w:tmpl w:val="0D4207A2"/>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D081D1E"/>
    <w:multiLevelType w:val="hybridMultilevel"/>
    <w:tmpl w:val="1806E82A"/>
    <w:lvl w:ilvl="0" w:tplc="43E6282A">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3FF31514"/>
    <w:multiLevelType w:val="multilevel"/>
    <w:tmpl w:val="AE907B54"/>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65451C3"/>
    <w:multiLevelType w:val="multilevel"/>
    <w:tmpl w:val="ECAC123A"/>
    <w:lvl w:ilvl="0">
      <w:start w:val="2"/>
      <w:numFmt w:val="decimal"/>
      <w:lvlText w:val="%1"/>
      <w:lvlJc w:val="left"/>
      <w:pPr>
        <w:tabs>
          <w:tab w:val="num" w:pos="360"/>
        </w:tabs>
        <w:ind w:left="360" w:hanging="360"/>
      </w:pPr>
      <w:rPr>
        <w:rFonts w:hint="default"/>
      </w:rPr>
    </w:lvl>
    <w:lvl w:ilvl="1">
      <w:start w:val="2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48094834"/>
    <w:multiLevelType w:val="multilevel"/>
    <w:tmpl w:val="751A07E8"/>
    <w:lvl w:ilvl="0">
      <w:start w:val="2"/>
      <w:numFmt w:val="decimal"/>
      <w:lvlText w:val="%1"/>
      <w:lvlJc w:val="left"/>
      <w:pPr>
        <w:tabs>
          <w:tab w:val="num" w:pos="360"/>
        </w:tabs>
        <w:ind w:left="360" w:hanging="360"/>
      </w:pPr>
      <w:rPr>
        <w:rFonts w:hint="default"/>
      </w:rPr>
    </w:lvl>
    <w:lvl w:ilvl="1">
      <w:start w:val="1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9E0489E"/>
    <w:multiLevelType w:val="multilevel"/>
    <w:tmpl w:val="4D2ACC4C"/>
    <w:lvl w:ilvl="0">
      <w:start w:val="2"/>
      <w:numFmt w:val="decimal"/>
      <w:lvlText w:val="%1"/>
      <w:lvlJc w:val="left"/>
      <w:pPr>
        <w:tabs>
          <w:tab w:val="num" w:pos="720"/>
        </w:tabs>
        <w:ind w:left="720" w:hanging="720"/>
      </w:pPr>
      <w:rPr>
        <w:rFonts w:hint="default"/>
      </w:rPr>
    </w:lvl>
    <w:lvl w:ilvl="1">
      <w:start w:val="20"/>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FE84940"/>
    <w:multiLevelType w:val="multilevel"/>
    <w:tmpl w:val="9BB86130"/>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50550DED"/>
    <w:multiLevelType w:val="multilevel"/>
    <w:tmpl w:val="EA8A667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56972289"/>
    <w:multiLevelType w:val="multilevel"/>
    <w:tmpl w:val="33407052"/>
    <w:lvl w:ilvl="0">
      <w:start w:val="2"/>
      <w:numFmt w:val="decimal"/>
      <w:lvlText w:val="%1"/>
      <w:lvlJc w:val="left"/>
      <w:pPr>
        <w:tabs>
          <w:tab w:val="num" w:pos="360"/>
        </w:tabs>
        <w:ind w:left="360" w:hanging="360"/>
      </w:pPr>
      <w:rPr>
        <w:rFonts w:hint="default"/>
      </w:rPr>
    </w:lvl>
    <w:lvl w:ilvl="1">
      <w:start w:val="2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9C477D7"/>
    <w:multiLevelType w:val="multilevel"/>
    <w:tmpl w:val="98EC02F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C823CD0"/>
    <w:multiLevelType w:val="multilevel"/>
    <w:tmpl w:val="595A5676"/>
    <w:lvl w:ilvl="0">
      <w:start w:val="1"/>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EBF0F9D"/>
    <w:multiLevelType w:val="multilevel"/>
    <w:tmpl w:val="7D48CAE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1EC5D15"/>
    <w:multiLevelType w:val="multilevel"/>
    <w:tmpl w:val="4BE85C20"/>
    <w:lvl w:ilvl="0">
      <w:start w:val="2"/>
      <w:numFmt w:val="decimal"/>
      <w:lvlText w:val="%1"/>
      <w:lvlJc w:val="left"/>
      <w:pPr>
        <w:tabs>
          <w:tab w:val="num" w:pos="360"/>
        </w:tabs>
        <w:ind w:left="360" w:hanging="360"/>
      </w:pPr>
      <w:rPr>
        <w:rFonts w:hint="default"/>
      </w:rPr>
    </w:lvl>
    <w:lvl w:ilvl="1">
      <w:start w:val="24"/>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71A252E"/>
    <w:multiLevelType w:val="multilevel"/>
    <w:tmpl w:val="422E5178"/>
    <w:lvl w:ilvl="0">
      <w:start w:val="2"/>
      <w:numFmt w:val="decimal"/>
      <w:lvlText w:val="%1"/>
      <w:lvlJc w:val="left"/>
      <w:pPr>
        <w:tabs>
          <w:tab w:val="num" w:pos="360"/>
        </w:tabs>
        <w:ind w:left="360" w:hanging="360"/>
      </w:pPr>
      <w:rPr>
        <w:rFonts w:hint="default"/>
      </w:rPr>
    </w:lvl>
    <w:lvl w:ilvl="1">
      <w:start w:val="2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70571354"/>
    <w:multiLevelType w:val="multilevel"/>
    <w:tmpl w:val="4D02DB24"/>
    <w:lvl w:ilvl="0">
      <w:start w:val="2"/>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7BB77C33"/>
    <w:multiLevelType w:val="multilevel"/>
    <w:tmpl w:val="F08478F6"/>
    <w:lvl w:ilvl="0">
      <w:start w:val="1"/>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7BD8642E"/>
    <w:multiLevelType w:val="multilevel"/>
    <w:tmpl w:val="FD5076D8"/>
    <w:lvl w:ilvl="0">
      <w:start w:val="1"/>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D0F6D31"/>
    <w:multiLevelType w:val="multilevel"/>
    <w:tmpl w:val="8C5290F4"/>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 w:numId="3">
    <w:abstractNumId w:val="21"/>
  </w:num>
  <w:num w:numId="4">
    <w:abstractNumId w:val="6"/>
  </w:num>
  <w:num w:numId="5">
    <w:abstractNumId w:val="27"/>
  </w:num>
  <w:num w:numId="6">
    <w:abstractNumId w:val="10"/>
  </w:num>
  <w:num w:numId="7">
    <w:abstractNumId w:val="3"/>
  </w:num>
  <w:num w:numId="8">
    <w:abstractNumId w:val="9"/>
  </w:num>
  <w:num w:numId="9">
    <w:abstractNumId w:val="25"/>
  </w:num>
  <w:num w:numId="10">
    <w:abstractNumId w:val="26"/>
  </w:num>
  <w:num w:numId="11">
    <w:abstractNumId w:val="20"/>
  </w:num>
  <w:num w:numId="12">
    <w:abstractNumId w:val="17"/>
  </w:num>
  <w:num w:numId="13">
    <w:abstractNumId w:val="16"/>
  </w:num>
  <w:num w:numId="14">
    <w:abstractNumId w:val="24"/>
  </w:num>
  <w:num w:numId="15">
    <w:abstractNumId w:val="12"/>
  </w:num>
  <w:num w:numId="16">
    <w:abstractNumId w:val="5"/>
  </w:num>
  <w:num w:numId="17">
    <w:abstractNumId w:val="14"/>
  </w:num>
  <w:num w:numId="18">
    <w:abstractNumId w:val="15"/>
  </w:num>
  <w:num w:numId="19">
    <w:abstractNumId w:val="11"/>
  </w:num>
  <w:num w:numId="20">
    <w:abstractNumId w:val="4"/>
  </w:num>
  <w:num w:numId="21">
    <w:abstractNumId w:val="23"/>
  </w:num>
  <w:num w:numId="22">
    <w:abstractNumId w:val="22"/>
  </w:num>
  <w:num w:numId="23">
    <w:abstractNumId w:val="18"/>
  </w:num>
  <w:num w:numId="24">
    <w:abstractNumId w:val="7"/>
  </w:num>
  <w:num w:numId="25">
    <w:abstractNumId w:val="13"/>
  </w:num>
  <w:num w:numId="26">
    <w:abstractNumId w:val="8"/>
  </w:num>
  <w:num w:numId="27">
    <w:abstractNumId w:val="19"/>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75"/>
  <w:displayHorizontalDrawingGridEvery w:val="2"/>
  <w:displayVerticalDrawingGridEvery w:val="2"/>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1417"/>
    <w:rsid w:val="0003004B"/>
    <w:rsid w:val="00043B42"/>
    <w:rsid w:val="000F1EE8"/>
    <w:rsid w:val="00106473"/>
    <w:rsid w:val="00124FFC"/>
    <w:rsid w:val="00131417"/>
    <w:rsid w:val="001C0675"/>
    <w:rsid w:val="0022740D"/>
    <w:rsid w:val="00296D21"/>
    <w:rsid w:val="002F1F2E"/>
    <w:rsid w:val="003437E9"/>
    <w:rsid w:val="003658FB"/>
    <w:rsid w:val="00375997"/>
    <w:rsid w:val="0042511B"/>
    <w:rsid w:val="00457A5D"/>
    <w:rsid w:val="00477C9F"/>
    <w:rsid w:val="004A2C26"/>
    <w:rsid w:val="004F5061"/>
    <w:rsid w:val="00510BB0"/>
    <w:rsid w:val="00521E35"/>
    <w:rsid w:val="0054509C"/>
    <w:rsid w:val="0057337E"/>
    <w:rsid w:val="00594708"/>
    <w:rsid w:val="005F4BFB"/>
    <w:rsid w:val="0060646D"/>
    <w:rsid w:val="006107A1"/>
    <w:rsid w:val="0061488D"/>
    <w:rsid w:val="006207CA"/>
    <w:rsid w:val="0068092F"/>
    <w:rsid w:val="00695220"/>
    <w:rsid w:val="00713FB1"/>
    <w:rsid w:val="00753F76"/>
    <w:rsid w:val="00814FEC"/>
    <w:rsid w:val="00843849"/>
    <w:rsid w:val="00897D3A"/>
    <w:rsid w:val="008D380E"/>
    <w:rsid w:val="009361C2"/>
    <w:rsid w:val="00945441"/>
    <w:rsid w:val="009D43AA"/>
    <w:rsid w:val="00A04AC4"/>
    <w:rsid w:val="00A35D72"/>
    <w:rsid w:val="00A6336A"/>
    <w:rsid w:val="00A81500"/>
    <w:rsid w:val="00A852ED"/>
    <w:rsid w:val="00B80A94"/>
    <w:rsid w:val="00BE22E0"/>
    <w:rsid w:val="00C02038"/>
    <w:rsid w:val="00C220A2"/>
    <w:rsid w:val="00C96AAB"/>
    <w:rsid w:val="00C96AB0"/>
    <w:rsid w:val="00CE5DFF"/>
    <w:rsid w:val="00D14C0E"/>
    <w:rsid w:val="00D25AEF"/>
    <w:rsid w:val="00DE6DF6"/>
    <w:rsid w:val="00DF1E53"/>
    <w:rsid w:val="00E05B1A"/>
    <w:rsid w:val="00E51C1D"/>
    <w:rsid w:val="00E63827"/>
    <w:rsid w:val="00E67683"/>
    <w:rsid w:val="00E90AB6"/>
    <w:rsid w:val="00EB0B79"/>
    <w:rsid w:val="00EB711A"/>
    <w:rsid w:val="00F82CB8"/>
    <w:rsid w:val="00FD2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327EE5F0"/>
  <w15:chartTrackingRefBased/>
  <w15:docId w15:val="{57DD5601-B6BB-4BEB-8C82-6CA08B8A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Cs w:val="24"/>
      <w:lang w:eastAsia="en-US"/>
    </w:rPr>
  </w:style>
  <w:style w:type="paragraph" w:styleId="Heading1">
    <w:name w:val="heading 1"/>
    <w:basedOn w:val="Normal"/>
    <w:next w:val="Normal"/>
    <w:qFormat/>
    <w:pPr>
      <w:keepNext/>
      <w:outlineLvl w:val="0"/>
    </w:pPr>
    <w:rPr>
      <w:rFonts w:ascii="Times New Roman" w:hAnsi="Times New Roman"/>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both"/>
      <w:outlineLvl w:val="3"/>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rFonts w:ascii="Times New Roman" w:hAnsi="Times New Roman"/>
    </w:rPr>
  </w:style>
  <w:style w:type="paragraph" w:styleId="BodyText2">
    <w:name w:val="Body Text 2"/>
    <w:basedOn w:val="Normal"/>
    <w:semiHidden/>
    <w:rPr>
      <w:rFonts w:ascii="Times New Roman" w:hAnsi="Times New Roman"/>
      <w:b/>
      <w:bCs/>
    </w:rPr>
  </w:style>
  <w:style w:type="paragraph" w:styleId="BodyTextIndent">
    <w:name w:val="Body Text Indent"/>
    <w:basedOn w:val="Normal"/>
    <w:semiHidden/>
    <w:pPr>
      <w:ind w:left="720"/>
    </w:pPr>
    <w:rPr>
      <w:rFonts w:ascii="Times New Roman" w:hAnsi="Times New Roman"/>
      <w:u w:val="single"/>
    </w:r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rPr>
      <w:rFonts w:ascii="Times New Roman" w:hAnsi="Times New Roman"/>
      <w:sz w:val="24"/>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alloonText">
    <w:name w:val="Balloon Text"/>
    <w:basedOn w:val="Normal"/>
    <w:link w:val="BalloonTextChar"/>
    <w:uiPriority w:val="99"/>
    <w:semiHidden/>
    <w:unhideWhenUsed/>
    <w:rsid w:val="006107A1"/>
    <w:rPr>
      <w:rFonts w:ascii="Segoe UI" w:hAnsi="Segoe UI" w:cs="Segoe UI"/>
      <w:sz w:val="18"/>
      <w:szCs w:val="18"/>
    </w:rPr>
  </w:style>
  <w:style w:type="character" w:customStyle="1" w:styleId="BalloonTextChar">
    <w:name w:val="Balloon Text Char"/>
    <w:link w:val="BalloonText"/>
    <w:uiPriority w:val="99"/>
    <w:semiHidden/>
    <w:rsid w:val="006107A1"/>
    <w:rPr>
      <w:rFonts w:ascii="Segoe UI" w:hAnsi="Segoe UI" w:cs="Segoe UI"/>
      <w:sz w:val="18"/>
      <w:szCs w:val="18"/>
      <w:lang w:eastAsia="en-US"/>
    </w:rPr>
  </w:style>
  <w:style w:type="character" w:customStyle="1" w:styleId="FooterChar">
    <w:name w:val="Footer Char"/>
    <w:link w:val="Footer"/>
    <w:uiPriority w:val="99"/>
    <w:rsid w:val="00695220"/>
    <w:rPr>
      <w:sz w:val="24"/>
      <w:szCs w:val="24"/>
      <w:lang w:eastAsia="en-US"/>
    </w:rPr>
  </w:style>
  <w:style w:type="table" w:styleId="TableGrid">
    <w:name w:val="Table Grid"/>
    <w:basedOn w:val="TableNormal"/>
    <w:uiPriority w:val="59"/>
    <w:rsid w:val="0069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07C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EA656-45D5-43E2-B00A-A74DFB6C0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3466</Words>
  <Characters>19759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INDEX</vt:lpstr>
    </vt:vector>
  </TitlesOfParts>
  <Company>Pat Munro Ltd</Company>
  <LinksUpToDate>false</LinksUpToDate>
  <CharactersWithSpaces>23179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dc:title>
  <dc:subject/>
  <dc:creator>Mark Bramley</dc:creator>
  <cp:keywords/>
  <dc:description/>
  <cp:lastModifiedBy>Fraser Mackenzie</cp:lastModifiedBy>
  <cp:revision>7</cp:revision>
  <cp:lastPrinted>2019-02-07T11:43:00Z</cp:lastPrinted>
  <dcterms:created xsi:type="dcterms:W3CDTF">2020-04-13T08:36:00Z</dcterms:created>
  <dcterms:modified xsi:type="dcterms:W3CDTF">2020-09-07T10:42:00Z</dcterms:modified>
</cp:coreProperties>
</file>